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94FCB" w14:textId="716B517A" w:rsidR="00C133C6" w:rsidRPr="00BC5E8C" w:rsidRDefault="00C133C6" w:rsidP="00C133C6">
      <w:pPr>
        <w:spacing w:line="276" w:lineRule="auto"/>
        <w:rPr>
          <w:rFonts w:ascii="Avenir Next LT Pro" w:hAnsi="Avenir Next LT Pro" w:cs="Leelawadee UI"/>
          <w:b/>
          <w:bCs/>
          <w:sz w:val="44"/>
          <w:szCs w:val="44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>Vaccines 101</w:t>
      </w:r>
      <w:r w:rsidRPr="00BC5E8C">
        <w:rPr>
          <w:rFonts w:ascii="Avenir Next LT Pro" w:hAnsi="Avenir Next LT Pro" w:cs="Leelawadee UI"/>
          <w:b/>
          <w:bCs/>
          <w:sz w:val="32"/>
          <w:szCs w:val="32"/>
        </w:rPr>
        <w:t xml:space="preserve"> Newsletter Template</w:t>
      </w:r>
    </w:p>
    <w:p w14:paraId="73A6EF24" w14:textId="24694FDE" w:rsidR="00C133C6" w:rsidRPr="00BC5E8C" w:rsidRDefault="00C133C6" w:rsidP="00C133C6">
      <w:pPr>
        <w:pStyle w:val="NoSpacing"/>
        <w:spacing w:line="276" w:lineRule="auto"/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</w:pP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Use th</w:t>
      </w:r>
      <w:r w:rsidR="004E7724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is</w:t>
      </w: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template to create </w:t>
      </w:r>
      <w:r w:rsidR="004E7724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an </w:t>
      </w: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article for your tribal newsletter, newspaper, or magazine. Feel free to change the language and/or image to meet your needs!</w:t>
      </w:r>
    </w:p>
    <w:p w14:paraId="66313475" w14:textId="77777777" w:rsidR="00C133C6" w:rsidRPr="00BC5E8C" w:rsidRDefault="00C133C6" w:rsidP="00C133C6">
      <w:pPr>
        <w:pStyle w:val="NoSpacing"/>
        <w:spacing w:line="276" w:lineRule="auto"/>
        <w:rPr>
          <w:rFonts w:ascii="Avenir Next LT Pro" w:hAnsi="Avenir Next LT Pro" w:cs="Leelawadee UI"/>
          <w:b/>
          <w:bCs/>
          <w:color w:val="0E2841" w:themeColor="text2"/>
          <w:sz w:val="52"/>
          <w:szCs w:val="52"/>
        </w:rPr>
      </w:pPr>
    </w:p>
    <w:p w14:paraId="7C5501DD" w14:textId="77777777" w:rsidR="00BD1CC0" w:rsidRDefault="00C133C6" w:rsidP="00C133C6">
      <w:pPr>
        <w:shd w:val="clear" w:color="auto" w:fill="FFFFFF"/>
        <w:spacing w:after="0" w:line="276" w:lineRule="auto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 xml:space="preserve">What Every Parent Needs to Know </w:t>
      </w:r>
    </w:p>
    <w:p w14:paraId="466BABD9" w14:textId="12109029" w:rsidR="007A4406" w:rsidRDefault="00C133C6" w:rsidP="007A4406">
      <w:pPr>
        <w:shd w:val="clear" w:color="auto" w:fill="FFFFFF"/>
        <w:spacing w:after="0" w:line="276" w:lineRule="auto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>About Vaccines for Kids</w:t>
      </w:r>
    </w:p>
    <w:p w14:paraId="18E9B871" w14:textId="77777777" w:rsidR="007A4406" w:rsidRPr="007A4406" w:rsidRDefault="007A4406" w:rsidP="007A4406">
      <w:pPr>
        <w:shd w:val="clear" w:color="auto" w:fill="FFFFFF"/>
        <w:spacing w:after="0" w:line="276" w:lineRule="auto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43E2BFFB" w14:textId="31E53597" w:rsidR="0074536B" w:rsidRDefault="007A4406" w:rsidP="0074536B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Generations ago,</w:t>
      </w:r>
      <w:r w:rsidRPr="00145C5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kids were paralyzed with polio</w:t>
      </w:r>
      <w:r w:rsidRPr="00145C5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Pregnant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people who got rubella (German measles) had miscarriages or babies born with disabilities</w:t>
      </w:r>
      <w:r w:rsidRPr="00145C57">
        <w:rPr>
          <w:rFonts w:ascii="Avenir Next LT Pro" w:eastAsia="Times New Roman" w:hAnsi="Avenir Next LT Pro" w:cs="Leelawadee UI"/>
          <w:color w:val="000000"/>
          <w:sz w:val="24"/>
          <w:szCs w:val="24"/>
        </w:rPr>
        <w:t>.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Fortunately, today,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many of us have never seen these diseases because vaccines have worked so well. 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But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myths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about vaccines 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are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everywhere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,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from social media to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articles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online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This can make it hard for parents to figure out how to best protect their kids. </w:t>
      </w:r>
    </w:p>
    <w:p w14:paraId="2D62FD83" w14:textId="77777777" w:rsidR="0074536B" w:rsidRDefault="0074536B" w:rsidP="0074536B">
      <w:pPr>
        <w:pStyle w:val="NoSpacing"/>
      </w:pPr>
    </w:p>
    <w:p w14:paraId="7D5175F1" w14:textId="49A44A5B" w:rsidR="00C133C6" w:rsidRDefault="007A4406" w:rsidP="0074536B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C50370">
        <w:rPr>
          <w:rFonts w:ascii="Avenir Next LT Pro" w:hAnsi="Avenir Next LT Pro" w:cs="Leelawadee UI"/>
          <w:sz w:val="24"/>
          <w:szCs w:val="24"/>
        </w:rPr>
        <w:t>To set the record straight</w:t>
      </w:r>
      <w:r>
        <w:rPr>
          <w:rFonts w:ascii="Avenir Next LT Pro" w:hAnsi="Avenir Next LT Pro" w:cs="Leelawadee UI"/>
          <w:sz w:val="24"/>
          <w:szCs w:val="24"/>
        </w:rPr>
        <w:t xml:space="preserve"> ____ </w:t>
      </w:r>
      <w:r w:rsidRPr="00051C7E">
        <w:rPr>
          <w:rFonts w:ascii="Avenir Next LT Pro" w:hAnsi="Avenir Next LT Pro" w:cs="Leelawadee UI"/>
          <w:b/>
          <w:bCs/>
          <w:sz w:val="24"/>
          <w:szCs w:val="24"/>
        </w:rPr>
        <w:t>[Native Boost or Your Clinic]</w:t>
      </w:r>
      <w:r>
        <w:rPr>
          <w:rFonts w:ascii="Avenir Next LT Pro" w:hAnsi="Avenir Next LT Pro" w:cs="Leelawadee UI"/>
          <w:sz w:val="24"/>
          <w:szCs w:val="24"/>
        </w:rPr>
        <w:t xml:space="preserve"> </w:t>
      </w:r>
      <w:r w:rsidRPr="00C50370">
        <w:rPr>
          <w:rFonts w:ascii="Avenir Next LT Pro" w:hAnsi="Avenir Next LT Pro" w:cs="Leelawadee UI"/>
          <w:sz w:val="24"/>
          <w:szCs w:val="24"/>
        </w:rPr>
        <w:t xml:space="preserve">developed </w:t>
      </w:r>
      <w:r w:rsidR="0074536B"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answers to some common vaccine questions. All were fact checked by trusted Elders, Native health professionals, and experts at Tribal organizations</w:t>
      </w:r>
      <w:r w:rsid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</w:t>
      </w:r>
    </w:p>
    <w:p w14:paraId="3FD4E5BA" w14:textId="411A0AD7" w:rsidR="0074536B" w:rsidRPr="00DE4880" w:rsidRDefault="00DE4880" w:rsidP="0074536B">
      <w:pPr>
        <w:pStyle w:val="NoSpacing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DE4880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[Feel free to </w:t>
      </w:r>
      <w:r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include </w:t>
      </w:r>
      <w:proofErr w:type="gramStart"/>
      <w:r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all of</w:t>
      </w:r>
      <w:proofErr w:type="gramEnd"/>
      <w:r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 the </w:t>
      </w:r>
      <w:r w:rsidRPr="00DE4880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questions/answers below or select </w:t>
      </w:r>
      <w:r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only </w:t>
      </w:r>
      <w:r w:rsidRPr="00DE4880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the ones that best </w:t>
      </w:r>
      <w:r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fit</w:t>
      </w:r>
      <w:r w:rsidRPr="00DE4880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 your community]</w:t>
      </w:r>
    </w:p>
    <w:p w14:paraId="7EF43E3C" w14:textId="77777777" w:rsidR="00DE4880" w:rsidRDefault="00DE4880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</w:p>
    <w:p w14:paraId="657DF3D9" w14:textId="45D10687" w:rsidR="0074536B" w:rsidRPr="0074536B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How Do Vaccines Work?</w:t>
      </w:r>
    </w:p>
    <w:p w14:paraId="2C00BF86" w14:textId="52DBDB48" w:rsidR="0074536B" w:rsidRPr="0074536B" w:rsidRDefault="0074536B" w:rsidP="0074536B">
      <w:pPr>
        <w:shd w:val="clear" w:color="auto" w:fill="FFFFFF"/>
        <w:spacing w:after="0"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Vaccines teach our body’s warrior cells – or antibodies - how to see and fight certain serious diseases.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That’s how they prepare our body to protect us.</w:t>
      </w:r>
    </w:p>
    <w:p w14:paraId="33C03C8A" w14:textId="77777777" w:rsidR="0074536B" w:rsidRPr="0074536B" w:rsidRDefault="0074536B" w:rsidP="0074536B">
      <w:pPr>
        <w:spacing w:after="0"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70DF5132" w14:textId="77777777" w:rsidR="0074536B" w:rsidRPr="0074536B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Do Healthy Kids Need Vaccines?</w:t>
      </w:r>
    </w:p>
    <w:p w14:paraId="423AEDEA" w14:textId="64476FAA" w:rsidR="0074536B" w:rsidRPr="0074536B" w:rsidRDefault="008B5594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Yes</w:t>
      </w:r>
      <w:r w:rsidR="0074536B"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. Our warrior cells must be taught how to fight diseases, like cancer, measles, and polio. Without this knowledge they can’t protect us</w:t>
      </w:r>
      <w:r w:rsidR="004E7724">
        <w:rPr>
          <w:rFonts w:ascii="Avenir Next LT Pro" w:eastAsia="Times New Roman" w:hAnsi="Avenir Next LT Pro" w:cs="Leelawadee UI"/>
          <w:color w:val="000000"/>
          <w:sz w:val="24"/>
          <w:szCs w:val="24"/>
        </w:rPr>
        <w:t>.</w:t>
      </w:r>
    </w:p>
    <w:p w14:paraId="368A3344" w14:textId="77777777" w:rsidR="0074536B" w:rsidRPr="0074536B" w:rsidRDefault="0074536B" w:rsidP="008B5594">
      <w:pPr>
        <w:pStyle w:val="NoSpacing"/>
      </w:pPr>
    </w:p>
    <w:p w14:paraId="12B733E8" w14:textId="77777777" w:rsidR="0074536B" w:rsidRPr="004E7724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4E7724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Do Vaccines Make Kids Sick?</w:t>
      </w:r>
    </w:p>
    <w:p w14:paraId="194F0D98" w14:textId="19013AA6" w:rsidR="0074536B" w:rsidRPr="0074536B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No. Vaccines may cause mild side effects, like fever or muscle aches. Mild side effects are a good sign your child’s body is preparing to fight against disease. They </w:t>
      </w:r>
      <w:r w:rsidR="004E7724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often </w:t>
      </w: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go away in a few days.</w:t>
      </w:r>
    </w:p>
    <w:p w14:paraId="08C9508C" w14:textId="77777777" w:rsidR="0074536B" w:rsidRPr="0074536B" w:rsidRDefault="0074536B" w:rsidP="00CA4196">
      <w:pPr>
        <w:pStyle w:val="NoSpacing"/>
      </w:pPr>
    </w:p>
    <w:p w14:paraId="2E23B38C" w14:textId="77777777" w:rsidR="0074536B" w:rsidRPr="004E7724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4E7724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Do Vaccines Cause Autism?</w:t>
      </w:r>
    </w:p>
    <w:p w14:paraId="2AABCD8A" w14:textId="53224660" w:rsidR="0074536B" w:rsidRPr="0074536B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No. Researchers investigated and found zero evidence linking vaccines to autism. Our </w:t>
      </w:r>
      <w:r w:rsidR="004E7724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clinic’s </w:t>
      </w: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doctors </w:t>
      </w:r>
      <w:r w:rsidR="004E7724"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make</w:t>
      </w: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sure their kids get all their vaccines. And they wouldn’t </w:t>
      </w: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lastRenderedPageBreak/>
        <w:t>recommend anything they wouldn’t do themselves.</w:t>
      </w:r>
    </w:p>
    <w:p w14:paraId="785E27C5" w14:textId="77777777" w:rsidR="0074536B" w:rsidRPr="0074536B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4F28B018" w14:textId="77777777" w:rsidR="0074536B" w:rsidRPr="004E7724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4E7724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Do Vaccines Contain Harmful Ingredients? </w:t>
      </w:r>
    </w:p>
    <w:p w14:paraId="66F8688D" w14:textId="77777777" w:rsidR="0074536B" w:rsidRPr="0074536B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No. Vaccines contain natural ingredients common in food, like sugars and proteins. After vaccines prepare your warrior cells to fight disease, they leave your body.</w:t>
      </w:r>
    </w:p>
    <w:p w14:paraId="62CFCF46" w14:textId="77777777" w:rsidR="0074536B" w:rsidRPr="0074536B" w:rsidRDefault="0074536B" w:rsidP="00CA4196">
      <w:pPr>
        <w:pStyle w:val="NoSpacing"/>
      </w:pPr>
    </w:p>
    <w:p w14:paraId="594F9967" w14:textId="77777777" w:rsidR="0074536B" w:rsidRPr="004E7724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4E7724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Why Should I Vaccinate My Child If They Aren’t 100% Effective?</w:t>
      </w:r>
    </w:p>
    <w:p w14:paraId="5DBCF09D" w14:textId="31A8647F" w:rsidR="0074536B" w:rsidRPr="0074536B" w:rsidRDefault="0074536B" w:rsidP="0074536B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Vaccines’ strength is that they protect us from </w:t>
      </w:r>
      <w:r w:rsidRPr="00CA4196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>serious sickness</w:t>
      </w: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For example, </w:t>
      </w:r>
      <w:r w:rsidR="00DE4880">
        <w:rPr>
          <w:rFonts w:ascii="Avenir Next LT Pro" w:eastAsia="Times New Roman" w:hAnsi="Avenir Next LT Pro" w:cs="Leelawadee UI"/>
          <w:color w:val="000000"/>
          <w:sz w:val="24"/>
          <w:szCs w:val="24"/>
        </w:rPr>
        <w:t>the HPV vaccine is up to 99% effective at preventing 6 types of cancer</w:t>
      </w: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</w:t>
      </w:r>
    </w:p>
    <w:p w14:paraId="34679BF7" w14:textId="77777777" w:rsidR="0074536B" w:rsidRPr="0074536B" w:rsidRDefault="0074536B" w:rsidP="00CA4196">
      <w:pPr>
        <w:pStyle w:val="NoSpacing"/>
      </w:pPr>
    </w:p>
    <w:p w14:paraId="05D71FE9" w14:textId="77777777" w:rsidR="0074536B" w:rsidRPr="004E7724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4E7724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 xml:space="preserve">Are Native People Part of Testing Vaccines? </w:t>
      </w:r>
    </w:p>
    <w:p w14:paraId="28EFE492" w14:textId="77777777" w:rsidR="0074536B" w:rsidRPr="0074536B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Yes. Tribes and Native people help test vaccines. This makes sure they’re safe and they work for everyone – including our kids.</w:t>
      </w:r>
    </w:p>
    <w:p w14:paraId="16206DFD" w14:textId="77777777" w:rsidR="0074536B" w:rsidRPr="0074536B" w:rsidRDefault="0074536B" w:rsidP="00CA4196">
      <w:pPr>
        <w:pStyle w:val="NoSpacing"/>
      </w:pPr>
    </w:p>
    <w:p w14:paraId="7528382E" w14:textId="77777777" w:rsidR="0074536B" w:rsidRPr="004E7724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4E7724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Will My Child’s Body be Stronger or More Protected if They Get Sick Naturally?</w:t>
      </w:r>
    </w:p>
    <w:p w14:paraId="23004289" w14:textId="77777777" w:rsidR="0074536B" w:rsidRPr="0074536B" w:rsidRDefault="0074536B" w:rsidP="0074536B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There is no way to know how your child will respond to getting sick with a particular illness. That’s why getting them vaccinated is better than allowing them to get sick. Vaccines teach us how to fight certain diseases without the risks of serious sickness. </w:t>
      </w:r>
    </w:p>
    <w:p w14:paraId="5C054521" w14:textId="77777777" w:rsidR="0074536B" w:rsidRPr="0074536B" w:rsidRDefault="0074536B" w:rsidP="004E7724">
      <w:pPr>
        <w:pStyle w:val="NoSpacing"/>
      </w:pPr>
    </w:p>
    <w:p w14:paraId="5139E824" w14:textId="77777777" w:rsidR="0074536B" w:rsidRPr="004E7724" w:rsidRDefault="0074536B" w:rsidP="0074536B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  <w:r w:rsidRPr="004E7724"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  <w:t>Are Vaccines Safe?</w:t>
      </w:r>
    </w:p>
    <w:p w14:paraId="42A864AF" w14:textId="77777777" w:rsidR="00DE4880" w:rsidRDefault="0074536B" w:rsidP="00DE4880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74536B">
        <w:rPr>
          <w:rFonts w:ascii="Avenir Next LT Pro" w:eastAsia="Times New Roman" w:hAnsi="Avenir Next LT Pro" w:cs="Leelawadee UI"/>
          <w:color w:val="000000"/>
          <w:sz w:val="24"/>
          <w:szCs w:val="24"/>
        </w:rPr>
        <w:t>Yes. They go through many safety tests before being approved. Also, serious reactions are extremely rare. People are more likely to get hit by lightning than have a severe allergic reaction to any vaccine.</w:t>
      </w:r>
    </w:p>
    <w:p w14:paraId="081A0B78" w14:textId="77777777" w:rsidR="00DE4880" w:rsidRDefault="00DE4880" w:rsidP="00DE4880">
      <w:pPr>
        <w:pStyle w:val="NoSpacing"/>
      </w:pPr>
    </w:p>
    <w:p w14:paraId="77EF762E" w14:textId="6F84B3A9" w:rsidR="00DE4880" w:rsidRDefault="00DE4880" w:rsidP="00DE4880">
      <w:pPr>
        <w:spacing w:line="276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DE4880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Don’t have regrets.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We don’t want “diseases of the past” – like polio and measles – to come back. Talk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with your health provider about what vaccines your child needs and when</w:t>
      </w:r>
      <w:r w:rsidRPr="00FE6495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. </w:t>
      </w:r>
    </w:p>
    <w:p w14:paraId="6274F2FF" w14:textId="77777777" w:rsidR="00DE4880" w:rsidRDefault="00DE4880" w:rsidP="00DE4880">
      <w:pPr>
        <w:pStyle w:val="NoSpacing"/>
      </w:pPr>
    </w:p>
    <w:p w14:paraId="6F488168" w14:textId="40438F95" w:rsidR="00DE4880" w:rsidRPr="00DE4880" w:rsidRDefault="00DE4880" w:rsidP="00DE4880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t>For accurate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childhood vaccine info</w:t>
      </w:r>
      <w:r>
        <w:rPr>
          <w:rFonts w:ascii="Avenir Next LT Pro" w:hAnsi="Avenir Next LT Pro" w:cs="Leelawadee UI"/>
          <w:sz w:val="24"/>
          <w:szCs w:val="24"/>
        </w:rPr>
        <w:t>rmation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that’s fact checked by trusted Elders</w:t>
      </w:r>
      <w:r>
        <w:rPr>
          <w:rFonts w:ascii="Avenir Next LT Pro" w:hAnsi="Avenir Next LT Pro" w:cs="Leelawadee UI"/>
          <w:sz w:val="24"/>
          <w:szCs w:val="24"/>
        </w:rPr>
        <w:t xml:space="preserve"> and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Native health professionals</w:t>
      </w:r>
      <w:r>
        <w:rPr>
          <w:rFonts w:ascii="Avenir Next LT Pro" w:hAnsi="Avenir Next LT Pro" w:cs="Leelawadee UI"/>
          <w:sz w:val="24"/>
          <w:szCs w:val="24"/>
        </w:rPr>
        <w:t xml:space="preserve">, visit Native Boost’s website at: </w:t>
      </w:r>
      <w:hyperlink r:id="rId4" w:history="1">
        <w:r w:rsidRPr="007B12F3">
          <w:rPr>
            <w:rStyle w:val="Hyperlink"/>
            <w:rFonts w:ascii="Avenir Next LT Pro" w:hAnsi="Avenir Next LT Pro" w:cs="Leelawadee UI"/>
            <w:sz w:val="24"/>
            <w:szCs w:val="24"/>
          </w:rPr>
          <w:t>www.IndianCountryECHO.org/Native-Boost</w:t>
        </w:r>
      </w:hyperlink>
      <w:r>
        <w:rPr>
          <w:rFonts w:ascii="Avenir Next LT Pro" w:hAnsi="Avenir Next LT Pro" w:cs="Leelawadee UI"/>
          <w:sz w:val="24"/>
          <w:szCs w:val="24"/>
        </w:rPr>
        <w:t>.</w:t>
      </w:r>
    </w:p>
    <w:p w14:paraId="45FFE8D1" w14:textId="77777777" w:rsidR="0074536B" w:rsidRPr="0074536B" w:rsidRDefault="0074536B" w:rsidP="0074536B">
      <w:pPr>
        <w:pStyle w:val="NoSpacing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0313B630" w14:textId="77777777" w:rsidR="0074536B" w:rsidRDefault="0074536B" w:rsidP="0074536B">
      <w:pPr>
        <w:pStyle w:val="NoSpacing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67755354" w14:textId="77777777" w:rsidR="006F2E92" w:rsidRDefault="006F2E92" w:rsidP="0074536B">
      <w:pPr>
        <w:pStyle w:val="NoSpacing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03850B65" w14:textId="77777777" w:rsidR="006F2E92" w:rsidRDefault="006F2E92" w:rsidP="0074536B">
      <w:pPr>
        <w:pStyle w:val="NoSpacing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4666515B" w14:textId="77777777" w:rsidR="006F2E92" w:rsidRDefault="006F2E92" w:rsidP="0074536B">
      <w:pPr>
        <w:pStyle w:val="NoSpacing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4103F9D8" w14:textId="77777777" w:rsidR="006F2E92" w:rsidRDefault="006F2E92" w:rsidP="006F2E92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</w:p>
    <w:p w14:paraId="5094B5B3" w14:textId="77777777" w:rsidR="006F2E92" w:rsidRDefault="006F2E92" w:rsidP="006F2E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  <w:bookmarkStart w:id="0" w:name="_Hlk202278428"/>
      <w:r w:rsidRPr="00385AF4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lastRenderedPageBreak/>
        <w:t>Consider using these images to accompany your article:</w:t>
      </w:r>
      <w:r w:rsidRPr="00B82012">
        <w:rPr>
          <w:rFonts w:ascii="Avenir Next LT Pro" w:hAnsi="Avenir Next LT Pro" w:cs="Leelawadee UI"/>
          <w:b/>
          <w:bCs/>
          <w:sz w:val="32"/>
          <w:szCs w:val="32"/>
        </w:rPr>
        <w:t xml:space="preserve"> </w:t>
      </w:r>
    </w:p>
    <w:bookmarkEnd w:id="0"/>
    <w:p w14:paraId="7B387C42" w14:textId="77777777" w:rsidR="006F2E92" w:rsidRPr="0074536B" w:rsidRDefault="006F2E92" w:rsidP="0074536B">
      <w:pPr>
        <w:pStyle w:val="NoSpacing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09715BF6" w14:textId="5A684F53" w:rsidR="00C133C6" w:rsidRDefault="006F2E92">
      <w:pPr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6F2E92">
        <w:rPr>
          <w:rFonts w:ascii="Avenir Next LT Pro" w:eastAsia="Times New Roman" w:hAnsi="Avenir Next LT Pro" w:cs="Leelawadee UI"/>
          <w:color w:val="000000"/>
          <w:sz w:val="24"/>
          <w:szCs w:val="24"/>
        </w:rPr>
        <w:object w:dxaOrig="7265" w:dyaOrig="5876" w14:anchorId="39B54C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205pt" o:ole="">
            <v:imagedata r:id="rId5" o:title=""/>
          </v:shape>
          <o:OLEObject Type="Embed" ProgID="Unknown" ShapeID="_x0000_i1025" DrawAspect="Content" ObjectID="_1812891268" r:id="rId6"/>
        </w:object>
      </w:r>
      <w:r w:rsidRPr="006F2E92">
        <w:rPr>
          <w:rFonts w:eastAsiaTheme="minorEastAsia"/>
          <w:kern w:val="2"/>
          <w:sz w:val="24"/>
          <w:szCs w:val="24"/>
          <w14:ligatures w14:val="standardContextual"/>
        </w:rPr>
        <w:t xml:space="preserve">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     </w:t>
      </w:r>
      <w:r w:rsidRPr="006F2E92">
        <w:rPr>
          <w:rFonts w:ascii="Avenir Next LT Pro" w:eastAsia="Times New Roman" w:hAnsi="Avenir Next LT Pro" w:cs="Leelawadee UI"/>
          <w:color w:val="000000"/>
          <w:sz w:val="24"/>
          <w:szCs w:val="24"/>
        </w:rPr>
        <w:object w:dxaOrig="5755" w:dyaOrig="6725" w14:anchorId="5229E86E">
          <v:shape id="_x0000_i1032" type="#_x0000_t75" style="width:192.5pt;height:225pt" o:ole="">
            <v:imagedata r:id="rId7" o:title=""/>
          </v:shape>
          <o:OLEObject Type="Embed" ProgID="Unknown" ShapeID="_x0000_i1032" DrawAspect="Content" ObjectID="_1812891269" r:id="rId8"/>
        </w:object>
      </w:r>
    </w:p>
    <w:p w14:paraId="2762608E" w14:textId="77777777" w:rsidR="006F2E92" w:rsidRDefault="006F2E92">
      <w:pPr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306A739B" w14:textId="629497C3" w:rsidR="006F2E92" w:rsidRPr="0074536B" w:rsidRDefault="006F2E92">
      <w:pPr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6F2E92">
        <w:rPr>
          <w:rFonts w:ascii="Avenir Next LT Pro" w:eastAsia="Times New Roman" w:hAnsi="Avenir Next LT Pro" w:cs="Leelawadee UI"/>
          <w:color w:val="000000"/>
          <w:sz w:val="24"/>
          <w:szCs w:val="24"/>
        </w:rPr>
        <w:object w:dxaOrig="14676" w:dyaOrig="6482" w14:anchorId="23B675D9">
          <v:shape id="_x0000_i1033" type="#_x0000_t75" style="width:467.5pt;height:206.5pt" o:ole="">
            <v:imagedata r:id="rId9" o:title=""/>
          </v:shape>
          <o:OLEObject Type="Embed" ProgID="Unknown" ShapeID="_x0000_i1033" DrawAspect="Content" ObjectID="_1812891270" r:id="rId10"/>
        </w:object>
      </w:r>
    </w:p>
    <w:sectPr w:rsidR="006F2E92" w:rsidRPr="007453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C6"/>
    <w:rsid w:val="002074C9"/>
    <w:rsid w:val="003A37C2"/>
    <w:rsid w:val="004E7724"/>
    <w:rsid w:val="006F2E92"/>
    <w:rsid w:val="0074536B"/>
    <w:rsid w:val="00786544"/>
    <w:rsid w:val="007A4406"/>
    <w:rsid w:val="008B5594"/>
    <w:rsid w:val="00BD1CC0"/>
    <w:rsid w:val="00C133C6"/>
    <w:rsid w:val="00CA4196"/>
    <w:rsid w:val="00DE4880"/>
    <w:rsid w:val="00FE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C9487"/>
  <w15:chartTrackingRefBased/>
  <w15:docId w15:val="{69A23FC7-2306-45C6-949C-411126E66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C6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33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3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3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3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3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3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3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3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3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3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3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3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3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3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3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3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33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3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33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3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33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3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33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3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3C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C133C6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133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33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33C6"/>
    <w:rPr>
      <w:kern w:val="0"/>
      <w:sz w:val="20"/>
      <w:szCs w:val="2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133C6"/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C133C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43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oleObject" Target="embeddings/oleObject3.bin"/><Relationship Id="rId4" Type="http://schemas.openxmlformats.org/officeDocument/2006/relationships/hyperlink" Target="http://www.IndianCountryECHO.org/Native-Boost" TargetMode="Externa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Wendee Gardner</dc:creator>
  <cp:keywords/>
  <dc:description/>
  <cp:lastModifiedBy>Wendee Gardner</cp:lastModifiedBy>
  <cp:revision>2</cp:revision>
  <dcterms:created xsi:type="dcterms:W3CDTF">2025-07-01T21:08:00Z</dcterms:created>
  <dcterms:modified xsi:type="dcterms:W3CDTF">2025-07-01T21:08:00Z</dcterms:modified>
</cp:coreProperties>
</file>