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BE75" w14:textId="30A65268" w:rsidR="00BC5E8C" w:rsidRPr="00BC5E8C" w:rsidRDefault="00BC5E8C" w:rsidP="00BC5E8C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 w:rsidRPr="00BC5E8C">
        <w:rPr>
          <w:rFonts w:ascii="Avenir Next LT Pro" w:hAnsi="Avenir Next LT Pro" w:cs="Leelawadee UI"/>
          <w:b/>
          <w:bCs/>
          <w:sz w:val="32"/>
          <w:szCs w:val="32"/>
        </w:rPr>
        <w:t>HPV Newsletter Template</w:t>
      </w:r>
      <w:r w:rsidR="00CC6A81">
        <w:rPr>
          <w:rFonts w:ascii="Avenir Next LT Pro" w:hAnsi="Avenir Next LT Pro" w:cs="Leelawadee UI"/>
          <w:b/>
          <w:bCs/>
          <w:sz w:val="32"/>
          <w:szCs w:val="32"/>
        </w:rPr>
        <w:t>s</w:t>
      </w:r>
      <w:r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</w:t>
      </w:r>
    </w:p>
    <w:p w14:paraId="37624FFE" w14:textId="2E1A6DA3" w:rsidR="00BC5E8C" w:rsidRPr="00BC5E8C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Use th</w:t>
      </w:r>
      <w:r w:rsidR="00CC6A8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ese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template</w:t>
      </w:r>
      <w:r w:rsidR="00CC6A8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create article</w:t>
      </w:r>
      <w:r w:rsidR="00CC6A8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for your tribal newsletter, newspaper, or magazine. Feel free to change the language and/or image</w:t>
      </w:r>
      <w:r w:rsidR="00DC170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meet your needs!</w:t>
      </w:r>
    </w:p>
    <w:p w14:paraId="51A393AC" w14:textId="77777777" w:rsidR="00BC5E8C" w:rsidRPr="00BC5E8C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44546A" w:themeColor="text2"/>
          <w:sz w:val="52"/>
          <w:szCs w:val="52"/>
        </w:rPr>
      </w:pPr>
    </w:p>
    <w:p w14:paraId="62167BF9" w14:textId="2C80AC66" w:rsidR="00F3058A" w:rsidRPr="00BC5E8C" w:rsidRDefault="0054575C" w:rsidP="00E71A89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Breakthrough In Cancer Prevention</w:t>
      </w:r>
    </w:p>
    <w:p w14:paraId="4EA121CC" w14:textId="77777777" w:rsidR="00BC5E8C" w:rsidRPr="00904996" w:rsidRDefault="00BC5E8C" w:rsidP="00E71A89">
      <w:pPr>
        <w:pStyle w:val="NoSpacing"/>
        <w:rPr>
          <w:sz w:val="24"/>
          <w:szCs w:val="24"/>
        </w:rPr>
      </w:pPr>
    </w:p>
    <w:p w14:paraId="5831F0AB" w14:textId="3290ACFC" w:rsidR="0054575C" w:rsidRDefault="00BC5E8C" w:rsidP="00BC5E8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We all know someone </w:t>
      </w:r>
      <w:r w:rsidR="003A7E91">
        <w:rPr>
          <w:rFonts w:ascii="Avenir Next LT Pro" w:eastAsia="Times New Roman" w:hAnsi="Avenir Next LT Pro" w:cs="Leelawadee UI"/>
          <w:color w:val="000000"/>
          <w:sz w:val="24"/>
          <w:szCs w:val="24"/>
        </w:rPr>
        <w:t>with</w:t>
      </w:r>
      <w:r w:rsidR="0072613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cancer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>Going through treatment</w:t>
      </w:r>
      <w:r w:rsidR="0054575C">
        <w:rPr>
          <w:rFonts w:ascii="Avenir Next LT Pro" w:eastAsia="Times New Roman" w:hAnsi="Avenir Next LT Pro" w:cs="Leelawadee UI"/>
          <w:color w:val="000000"/>
          <w:sz w:val="24"/>
          <w:szCs w:val="24"/>
        </w:rPr>
        <w:t>s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can be tough. Even after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you</w:t>
      </w:r>
      <w:r w:rsidR="00C058E5">
        <w:rPr>
          <w:rFonts w:ascii="Avenir Next LT Pro" w:eastAsia="Times New Roman" w:hAnsi="Avenir Next LT Pro" w:cs="Leelawadee UI"/>
          <w:color w:val="000000"/>
          <w:sz w:val="24"/>
          <w:szCs w:val="24"/>
        </w:rPr>
        <w:t>’re done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, </w:t>
      </w:r>
      <w:r w:rsidR="0054575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worrying </w:t>
      </w:r>
      <w:r w:rsidR="00726130">
        <w:rPr>
          <w:rFonts w:ascii="Avenir Next LT Pro" w:eastAsia="Times New Roman" w:hAnsi="Avenir Next LT Pro" w:cs="Leelawadee UI"/>
          <w:color w:val="000000"/>
          <w:sz w:val="24"/>
          <w:szCs w:val="24"/>
        </w:rPr>
        <w:t>it</w:t>
      </w:r>
      <w:r w:rsidR="0054575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could come 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back </w:t>
      </w:r>
      <w:r w:rsidR="0072613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takes </w:t>
      </w:r>
      <w:r w:rsidR="0054575C">
        <w:rPr>
          <w:rFonts w:ascii="Avenir Next LT Pro" w:eastAsia="Times New Roman" w:hAnsi="Avenir Next LT Pro" w:cs="Leelawadee UI"/>
          <w:color w:val="000000"/>
          <w:sz w:val="24"/>
          <w:szCs w:val="24"/>
        </w:rPr>
        <w:t>a toll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  <w:r w:rsidR="0054575C">
        <w:rPr>
          <w:rFonts w:ascii="Avenir Next LT Pro" w:eastAsia="Times New Roman" w:hAnsi="Avenir Next LT Pro" w:cs="Leelawadee UI"/>
          <w:color w:val="000000"/>
          <w:sz w:val="24"/>
          <w:szCs w:val="24"/>
        </w:rPr>
        <w:t>But c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an you imagine a world where no one would have to go through that? </w:t>
      </w:r>
    </w:p>
    <w:p w14:paraId="5E66F2EE" w14:textId="77777777" w:rsidR="0054575C" w:rsidRDefault="0054575C" w:rsidP="00BC5E8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2E6CF9D1" w14:textId="35D04E00" w:rsidR="00E71A89" w:rsidRDefault="0054575C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T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>here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is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no need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to imagine</w:t>
      </w:r>
      <w:r w:rsidR="00726130">
        <w:rPr>
          <w:rFonts w:ascii="Avenir Next LT Pro" w:eastAsia="Times New Roman" w:hAnsi="Avenir Next LT Pro" w:cs="Leelawadee UI"/>
          <w:color w:val="000000"/>
          <w:sz w:val="24"/>
          <w:szCs w:val="24"/>
        </w:rPr>
        <w:t>.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</w:p>
    <w:p w14:paraId="34C04A9D" w14:textId="77777777" w:rsidR="00E71A89" w:rsidRDefault="00E71A89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065BB1F1" w14:textId="0D407DBA" w:rsidR="00E92585" w:rsidRPr="00E92585" w:rsidRDefault="0054575C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The HPV vaccine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is 99% effective at 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>protect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ing</w:t>
      </w:r>
      <w:r w:rsidR="004A55CA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against 6 types of cancer</w:t>
      </w:r>
      <w:r w:rsidR="003A7E91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– including throat and cervical cancer. What’s more,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it’s </w:t>
      </w:r>
      <w:r w:rsidR="00E71A8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safe. Like other vaccines, s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erious reactions are extremely rare. 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In fact, y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ou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’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re more likely to get hit by lightning than have a severe allergic reaction to </w:t>
      </w:r>
      <w:r w:rsidR="00E92585" w:rsidRPr="0054575C"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  <w:t xml:space="preserve">any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vaccine.</w:t>
      </w:r>
    </w:p>
    <w:p w14:paraId="0B39B7BA" w14:textId="77777777" w:rsidR="00C058E5" w:rsidRDefault="00C058E5" w:rsidP="009C6397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681BE0B3" w14:textId="4ABF64B7" w:rsidR="00E92585" w:rsidRPr="00E92585" w:rsidRDefault="0054575C" w:rsidP="00E92585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Ideally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,</w:t>
      </w:r>
      <w:r w:rsidR="00C058E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kids 9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to </w:t>
      </w:r>
      <w:r w:rsidR="00C058E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12 years old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should get the HPV vaccine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-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w</w:t>
      </w:r>
      <w:r w:rsidR="00BC5E8C" w:rsidRPr="00BC5E8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hen 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their</w:t>
      </w:r>
      <w:r w:rsidR="00BC5E8C" w:rsidRPr="00BC5E8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immune system is strongest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and can create the highest levels of protection</w:t>
      </w:r>
      <w:r w:rsidR="00BC5E8C" w:rsidRPr="00BC5E8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  <w:r w:rsidR="00726130">
        <w:rPr>
          <w:rFonts w:ascii="Avenir Next LT Pro" w:eastAsia="Times New Roman" w:hAnsi="Avenir Next LT Pro" w:cs="Leelawadee UI"/>
          <w:color w:val="000000"/>
          <w:sz w:val="24"/>
          <w:szCs w:val="24"/>
        </w:rPr>
        <w:t>But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e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ven if you are an adult</w:t>
      </w:r>
      <w:r w:rsidR="00192883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72613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-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and even if you’ve already had HPV</w:t>
      </w:r>
      <w:r w:rsidR="00192883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-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it’s still a good idea to get vaccinated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</w:p>
    <w:p w14:paraId="5531872E" w14:textId="77777777" w:rsidR="00E92585" w:rsidRDefault="00E92585" w:rsidP="009C6397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79F920D8" w14:textId="319C8F01" w:rsidR="00E92585" w:rsidRPr="00E92585" w:rsidRDefault="00192883" w:rsidP="00E92585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>Consider s</w:t>
      </w:r>
      <w:r w:rsidR="00E71A89">
        <w:rPr>
          <w:rFonts w:ascii="Avenir Next LT Pro" w:hAnsi="Avenir Next LT Pro" w:cs="Leelawadee UI"/>
          <w:sz w:val="24"/>
          <w:szCs w:val="24"/>
        </w:rPr>
        <w:t>chedul</w:t>
      </w:r>
      <w:r>
        <w:rPr>
          <w:rFonts w:ascii="Avenir Next LT Pro" w:hAnsi="Avenir Next LT Pro" w:cs="Leelawadee UI"/>
          <w:sz w:val="24"/>
          <w:szCs w:val="24"/>
        </w:rPr>
        <w:t xml:space="preserve">ing </w:t>
      </w:r>
      <w:r w:rsidR="00E71A89">
        <w:rPr>
          <w:rFonts w:ascii="Avenir Next LT Pro" w:hAnsi="Avenir Next LT Pro" w:cs="Leelawadee UI"/>
          <w:sz w:val="24"/>
          <w:szCs w:val="24"/>
        </w:rPr>
        <w:t xml:space="preserve">an appointment at </w:t>
      </w:r>
      <w:r w:rsidR="00BE65F3">
        <w:rPr>
          <w:rFonts w:ascii="Avenir Next LT Pro" w:hAnsi="Avenir Next LT Pro" w:cs="Leelawadee UI"/>
          <w:sz w:val="24"/>
          <w:szCs w:val="24"/>
        </w:rPr>
        <w:t xml:space="preserve">the ____ </w:t>
      </w:r>
      <w:r w:rsidR="00E71A89">
        <w:rPr>
          <w:rFonts w:ascii="Avenir Next LT Pro" w:hAnsi="Avenir Next LT Pro" w:cs="Leelawadee UI"/>
          <w:sz w:val="24"/>
          <w:szCs w:val="24"/>
        </w:rPr>
        <w:t>clinic</w:t>
      </w:r>
      <w:r w:rsidR="00E92585" w:rsidRPr="00F23F04">
        <w:rPr>
          <w:rFonts w:ascii="Avenir Next LT Pro" w:hAnsi="Avenir Next LT Pro" w:cs="Leelawadee UI"/>
          <w:sz w:val="24"/>
          <w:szCs w:val="24"/>
        </w:rPr>
        <w:t xml:space="preserve"> </w:t>
      </w:r>
      <w:r w:rsidR="00E92585">
        <w:rPr>
          <w:rFonts w:ascii="Avenir Next LT Pro" w:hAnsi="Avenir Next LT Pro" w:cs="Leelawadee UI"/>
          <w:sz w:val="24"/>
          <w:szCs w:val="24"/>
        </w:rPr>
        <w:t>to learn more.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And remember, m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ild vaccine side effects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-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like fever or muscle aches 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–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go away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in a few days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>,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but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the serious impacts of HPV,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like cancer,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can last a lifetime. </w:t>
      </w:r>
    </w:p>
    <w:p w14:paraId="544D39D0" w14:textId="77777777" w:rsidR="00C65873" w:rsidRPr="00BC5E8C" w:rsidRDefault="00C65873" w:rsidP="00BC5E8C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6E95E238" w14:textId="5A731A2F" w:rsidR="00E92585" w:rsidRDefault="00E92585" w:rsidP="00E9258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</w:t>
      </w:r>
      <w:r w:rsidR="00BE65F3">
        <w:rPr>
          <w:rFonts w:ascii="Avenir Next LT Pro" w:hAnsi="Avenir Next LT Pro" w:cs="Leelawadee UI"/>
          <w:sz w:val="24"/>
          <w:szCs w:val="24"/>
        </w:rPr>
        <w:t xml:space="preserve">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Native Boost’s website at: </w:t>
      </w:r>
      <w:hyperlink r:id="rId5" w:history="1">
        <w:r w:rsidRPr="001541F0">
          <w:rPr>
            <w:rFonts w:ascii="Avenir Next LT Pro" w:hAnsi="Avenir Next LT Pro" w:cs="Leelawadee UI"/>
            <w:sz w:val="24"/>
            <w:szCs w:val="24"/>
          </w:rPr>
          <w:t>www.IndianCountryECHO.org/Boost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5723B0A0" w14:textId="77777777" w:rsidR="00CC6A81" w:rsidRDefault="00CC6A81" w:rsidP="00E9258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0C3C9D17" w14:textId="77777777" w:rsidR="00192883" w:rsidRPr="00192883" w:rsidRDefault="00192883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color w:val="000000"/>
        </w:rPr>
      </w:pPr>
    </w:p>
    <w:p w14:paraId="39411B1B" w14:textId="77777777" w:rsidR="00CC6A81" w:rsidRDefault="00CC6A81">
      <w:pPr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br w:type="page"/>
      </w:r>
    </w:p>
    <w:p w14:paraId="0C9C4EE2" w14:textId="77777777" w:rsidR="002B4D54" w:rsidRDefault="002B4D54" w:rsidP="00CC6A81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lastRenderedPageBreak/>
        <w:t xml:space="preserve">What Parents Need to Know About HPV </w:t>
      </w:r>
    </w:p>
    <w:p w14:paraId="05F6FC8B" w14:textId="77777777" w:rsidR="00CC6A81" w:rsidRDefault="00CC6A81" w:rsidP="00CC6A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1EAC2F8A" w14:textId="7AD178D3" w:rsidR="009F2F07" w:rsidRPr="00C50370" w:rsidRDefault="007D0C96" w:rsidP="00C5037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sz w:val="24"/>
          <w:szCs w:val="24"/>
        </w:rPr>
      </w:pPr>
      <w:r w:rsidRPr="00C50370">
        <w:rPr>
          <w:rFonts w:ascii="Avenir Next LT Pro" w:hAnsi="Avenir Next LT Pro" w:cs="Leelawadee UI"/>
          <w:sz w:val="24"/>
          <w:szCs w:val="24"/>
        </w:rPr>
        <w:t>If you</w:t>
      </w:r>
      <w:r w:rsidR="00C50370" w:rsidRPr="00C50370">
        <w:rPr>
          <w:rFonts w:ascii="Avenir Next LT Pro" w:hAnsi="Avenir Next LT Pro" w:cs="Leelawadee UI"/>
          <w:sz w:val="24"/>
          <w:szCs w:val="24"/>
        </w:rPr>
        <w:t>’</w:t>
      </w:r>
      <w:r w:rsidRPr="00C50370">
        <w:rPr>
          <w:rFonts w:ascii="Avenir Next LT Pro" w:hAnsi="Avenir Next LT Pro" w:cs="Leelawadee UI"/>
          <w:sz w:val="24"/>
          <w:szCs w:val="24"/>
        </w:rPr>
        <w:t>re a parent or caregiver, y</w:t>
      </w:r>
      <w:r w:rsidR="009F2F07" w:rsidRPr="009F2F07">
        <w:rPr>
          <w:rFonts w:ascii="Avenir Next LT Pro" w:hAnsi="Avenir Next LT Pro" w:cs="Leelawadee UI"/>
          <w:sz w:val="24"/>
          <w:szCs w:val="24"/>
        </w:rPr>
        <w:t>ou’ve probably heard it’s important to get the </w:t>
      </w:r>
      <w:r w:rsidR="009F2F07" w:rsidRPr="00C50370">
        <w:rPr>
          <w:rFonts w:ascii="Avenir Next LT Pro" w:hAnsi="Avenir Next LT Pro" w:cs="Leelawadee UI"/>
          <w:sz w:val="24"/>
          <w:szCs w:val="24"/>
        </w:rPr>
        <w:t>HPV</w:t>
      </w:r>
      <w:r w:rsidR="009F2F07" w:rsidRPr="009F2F07">
        <w:rPr>
          <w:rFonts w:ascii="Avenir Next LT Pro" w:hAnsi="Avenir Next LT Pro" w:cs="Leelawadee UI"/>
          <w:sz w:val="24"/>
          <w:szCs w:val="24"/>
        </w:rPr>
        <w:t> vaccine. After all</w:t>
      </w:r>
      <w:r w:rsidRPr="00C50370">
        <w:rPr>
          <w:rFonts w:ascii="Avenir Next LT Pro" w:hAnsi="Avenir Next LT Pro" w:cs="Leelawadee UI"/>
          <w:sz w:val="24"/>
          <w:szCs w:val="24"/>
        </w:rPr>
        <w:t xml:space="preserve">, </w:t>
      </w:r>
      <w:r w:rsidR="003844D5">
        <w:rPr>
          <w:rFonts w:ascii="Avenir Next LT Pro" w:hAnsi="Avenir Next LT Pro" w:cs="Leelawadee UI"/>
          <w:sz w:val="24"/>
          <w:szCs w:val="24"/>
        </w:rPr>
        <w:t>it</w:t>
      </w:r>
      <w:r w:rsidR="009F2F07" w:rsidRPr="009F2F07">
        <w:rPr>
          <w:rFonts w:ascii="Avenir Next LT Pro" w:hAnsi="Avenir Next LT Pro" w:cs="Leelawadee UI"/>
          <w:sz w:val="24"/>
          <w:szCs w:val="24"/>
        </w:rPr>
        <w:t xml:space="preserve"> </w:t>
      </w:r>
      <w:r w:rsidR="00C50370" w:rsidRPr="00C50370">
        <w:rPr>
          <w:rFonts w:ascii="Avenir Next LT Pro" w:hAnsi="Avenir Next LT Pro" w:cs="Leelawadee UI"/>
          <w:sz w:val="24"/>
          <w:szCs w:val="24"/>
        </w:rPr>
        <w:t>protects against</w:t>
      </w:r>
      <w:r w:rsidR="009F2F07" w:rsidRPr="00C50370">
        <w:rPr>
          <w:rFonts w:ascii="Avenir Next LT Pro" w:hAnsi="Avenir Next LT Pro" w:cs="Leelawadee UI"/>
          <w:sz w:val="24"/>
          <w:szCs w:val="24"/>
        </w:rPr>
        <w:t xml:space="preserve"> 6 types of cancer.</w:t>
      </w:r>
      <w:r w:rsidR="009F2F07" w:rsidRPr="009F2F07">
        <w:rPr>
          <w:rFonts w:ascii="Avenir Next LT Pro" w:hAnsi="Avenir Next LT Pro" w:cs="Leelawadee UI"/>
          <w:sz w:val="24"/>
          <w:szCs w:val="24"/>
        </w:rPr>
        <w:t xml:space="preserve"> </w:t>
      </w:r>
      <w:r w:rsidR="00BE65F3">
        <w:rPr>
          <w:rFonts w:ascii="Avenir Next LT Pro" w:hAnsi="Avenir Next LT Pro" w:cs="Leelawadee UI"/>
          <w:sz w:val="24"/>
          <w:szCs w:val="24"/>
        </w:rPr>
        <w:t>Yet</w:t>
      </w:r>
      <w:r w:rsidR="00144A97">
        <w:rPr>
          <w:rFonts w:ascii="Avenir Next LT Pro" w:hAnsi="Avenir Next LT Pro" w:cs="Leelawadee UI"/>
          <w:sz w:val="24"/>
          <w:szCs w:val="24"/>
        </w:rPr>
        <w:t>,</w:t>
      </w:r>
      <w:r w:rsidR="009F2F07" w:rsidRPr="00C50370">
        <w:rPr>
          <w:rFonts w:ascii="Avenir Next LT Pro" w:hAnsi="Avenir Next LT Pro" w:cs="Leelawadee UI"/>
          <w:sz w:val="24"/>
          <w:szCs w:val="24"/>
        </w:rPr>
        <w:t xml:space="preserve"> since </w:t>
      </w:r>
      <w:r w:rsidR="003844D5">
        <w:rPr>
          <w:rFonts w:ascii="Avenir Next LT Pro" w:hAnsi="Avenir Next LT Pro" w:cs="Leelawadee UI"/>
          <w:sz w:val="24"/>
          <w:szCs w:val="24"/>
        </w:rPr>
        <w:t>the vaccine</w:t>
      </w:r>
      <w:r w:rsidRPr="00C50370">
        <w:rPr>
          <w:rFonts w:ascii="Avenir Next LT Pro" w:hAnsi="Avenir Next LT Pro" w:cs="Leelawadee UI"/>
          <w:sz w:val="24"/>
          <w:szCs w:val="24"/>
        </w:rPr>
        <w:t xml:space="preserve"> </w:t>
      </w:r>
      <w:r w:rsidR="009F2F07" w:rsidRPr="00C50370">
        <w:rPr>
          <w:rFonts w:ascii="Avenir Next LT Pro" w:hAnsi="Avenir Next LT Pro" w:cs="Leelawadee UI"/>
          <w:sz w:val="24"/>
          <w:szCs w:val="24"/>
        </w:rPr>
        <w:t>was approved, there</w:t>
      </w:r>
      <w:r w:rsidRPr="00C50370">
        <w:rPr>
          <w:rFonts w:ascii="Avenir Next LT Pro" w:hAnsi="Avenir Next LT Pro" w:cs="Leelawadee UI"/>
          <w:sz w:val="24"/>
          <w:szCs w:val="24"/>
        </w:rPr>
        <w:t>’</w:t>
      </w:r>
      <w:r w:rsidR="009F2F07" w:rsidRPr="00C50370">
        <w:rPr>
          <w:rFonts w:ascii="Avenir Next LT Pro" w:hAnsi="Avenir Next LT Pro" w:cs="Leelawadee UI"/>
          <w:sz w:val="24"/>
          <w:szCs w:val="24"/>
        </w:rPr>
        <w:t xml:space="preserve">s been </w:t>
      </w:r>
      <w:r w:rsidR="003844D5">
        <w:rPr>
          <w:rFonts w:ascii="Avenir Next LT Pro" w:hAnsi="Avenir Next LT Pro" w:cs="Leelawadee UI"/>
          <w:sz w:val="24"/>
          <w:szCs w:val="24"/>
        </w:rPr>
        <w:t xml:space="preserve">a </w:t>
      </w:r>
      <w:r w:rsidR="009F2F07" w:rsidRPr="00C50370">
        <w:rPr>
          <w:rFonts w:ascii="Avenir Next LT Pro" w:hAnsi="Avenir Next LT Pro" w:cs="Leelawadee UI"/>
          <w:sz w:val="24"/>
          <w:szCs w:val="24"/>
        </w:rPr>
        <w:t xml:space="preserve">ton of </w:t>
      </w:r>
      <w:r w:rsidR="009F2F07" w:rsidRPr="009F2F07">
        <w:rPr>
          <w:rFonts w:ascii="Avenir Next LT Pro" w:hAnsi="Avenir Next LT Pro" w:cs="Leelawadee UI"/>
          <w:sz w:val="24"/>
          <w:szCs w:val="24"/>
        </w:rPr>
        <w:t xml:space="preserve">misinformation </w:t>
      </w:r>
      <w:r w:rsidR="003844D5">
        <w:rPr>
          <w:rFonts w:ascii="Avenir Next LT Pro" w:hAnsi="Avenir Next LT Pro" w:cs="Leelawadee UI"/>
          <w:sz w:val="24"/>
          <w:szCs w:val="24"/>
        </w:rPr>
        <w:t>about it</w:t>
      </w:r>
      <w:r w:rsidR="009F2F07" w:rsidRPr="00C50370">
        <w:rPr>
          <w:rFonts w:ascii="Avenir Next LT Pro" w:hAnsi="Avenir Next LT Pro" w:cs="Leelawadee UI"/>
          <w:sz w:val="24"/>
          <w:szCs w:val="24"/>
        </w:rPr>
        <w:t xml:space="preserve">. To set the record </w:t>
      </w:r>
      <w:r w:rsidRPr="00C50370">
        <w:rPr>
          <w:rFonts w:ascii="Avenir Next LT Pro" w:hAnsi="Avenir Next LT Pro" w:cs="Leelawadee UI"/>
          <w:sz w:val="24"/>
          <w:szCs w:val="24"/>
        </w:rPr>
        <w:t>straight</w:t>
      </w:r>
      <w:r w:rsidR="00BE65F3">
        <w:rPr>
          <w:rFonts w:ascii="Avenir Next LT Pro" w:hAnsi="Avenir Next LT Pro" w:cs="Leelawadee UI"/>
          <w:sz w:val="24"/>
          <w:szCs w:val="24"/>
        </w:rPr>
        <w:t xml:space="preserve"> ____ </w:t>
      </w:r>
      <w:r w:rsidR="00051C7E" w:rsidRPr="00051C7E">
        <w:rPr>
          <w:rFonts w:ascii="Avenir Next LT Pro" w:hAnsi="Avenir Next LT Pro" w:cs="Leelawadee UI"/>
          <w:b/>
          <w:bCs/>
          <w:sz w:val="24"/>
          <w:szCs w:val="24"/>
        </w:rPr>
        <w:t>[Native Boost or Your Clinic]</w:t>
      </w:r>
      <w:r w:rsidR="00051C7E">
        <w:rPr>
          <w:rFonts w:ascii="Avenir Next LT Pro" w:hAnsi="Avenir Next LT Pro" w:cs="Leelawadee UI"/>
          <w:sz w:val="24"/>
          <w:szCs w:val="24"/>
        </w:rPr>
        <w:t xml:space="preserve"> </w:t>
      </w:r>
      <w:r w:rsidRPr="00C50370">
        <w:rPr>
          <w:rFonts w:ascii="Avenir Next LT Pro" w:hAnsi="Avenir Next LT Pro" w:cs="Leelawadee UI"/>
          <w:sz w:val="24"/>
          <w:szCs w:val="24"/>
        </w:rPr>
        <w:t>developed this article.</w:t>
      </w:r>
    </w:p>
    <w:p w14:paraId="3223789A" w14:textId="77777777" w:rsidR="009F2F07" w:rsidRPr="00C50370" w:rsidRDefault="009F2F07" w:rsidP="00144A97">
      <w:pPr>
        <w:pStyle w:val="NoSpacing"/>
      </w:pPr>
    </w:p>
    <w:p w14:paraId="5FC95EE6" w14:textId="068E9889" w:rsidR="003A40EE" w:rsidRPr="003A40EE" w:rsidRDefault="009F2F07" w:rsidP="003A40EE">
      <w:pPr>
        <w:spacing w:line="276" w:lineRule="auto"/>
        <w:rPr>
          <w:rFonts w:ascii="Avenir Next LT Pro" w:hAnsi="Avenir Next LT Pro" w:cs="Leelawadee UI"/>
          <w:sz w:val="24"/>
          <w:szCs w:val="24"/>
        </w:rPr>
      </w:pPr>
      <w:r w:rsidRPr="00C50370">
        <w:rPr>
          <w:rFonts w:ascii="Avenir Next LT Pro" w:hAnsi="Avenir Next LT Pro" w:cs="Leelawadee UI"/>
          <w:sz w:val="24"/>
          <w:szCs w:val="24"/>
        </w:rPr>
        <w:t>HPV, or human papilloma virus, is a common infection that cause</w:t>
      </w:r>
      <w:r w:rsidR="003844D5">
        <w:rPr>
          <w:rFonts w:ascii="Avenir Next LT Pro" w:hAnsi="Avenir Next LT Pro" w:cs="Leelawadee UI"/>
          <w:sz w:val="24"/>
          <w:szCs w:val="24"/>
        </w:rPr>
        <w:t>s</w:t>
      </w:r>
      <w:r w:rsidRPr="00C50370">
        <w:rPr>
          <w:rFonts w:ascii="Avenir Next LT Pro" w:hAnsi="Avenir Next LT Pro" w:cs="Leelawadee UI"/>
          <w:sz w:val="24"/>
          <w:szCs w:val="24"/>
        </w:rPr>
        <w:t xml:space="preserve"> </w:t>
      </w:r>
      <w:r w:rsidR="00C50370" w:rsidRPr="00C50370">
        <w:rPr>
          <w:rFonts w:ascii="Avenir Next LT Pro" w:hAnsi="Avenir Next LT Pro" w:cs="Leelawadee UI"/>
          <w:sz w:val="24"/>
          <w:szCs w:val="24"/>
        </w:rPr>
        <w:t>6</w:t>
      </w:r>
      <w:r w:rsidRPr="00C50370">
        <w:rPr>
          <w:rFonts w:ascii="Avenir Next LT Pro" w:hAnsi="Avenir Next LT Pro" w:cs="Leelawadee UI"/>
          <w:sz w:val="24"/>
          <w:szCs w:val="24"/>
        </w:rPr>
        <w:t xml:space="preserve"> types of cancer.</w:t>
      </w:r>
      <w:r w:rsidR="007D0C96" w:rsidRPr="00C50370">
        <w:rPr>
          <w:rFonts w:ascii="Avenir Next LT Pro" w:hAnsi="Avenir Next LT Pro" w:cs="Leelawadee UI"/>
          <w:sz w:val="24"/>
          <w:szCs w:val="24"/>
        </w:rPr>
        <w:t xml:space="preserve"> </w:t>
      </w:r>
      <w:r w:rsidR="003A40EE" w:rsidRPr="003A40EE">
        <w:rPr>
          <w:rFonts w:ascii="Avenir Next LT Pro" w:hAnsi="Avenir Next LT Pro" w:cs="Leelawadee UI"/>
          <w:sz w:val="24"/>
          <w:szCs w:val="24"/>
        </w:rPr>
        <w:t xml:space="preserve">Some people with HPV </w:t>
      </w:r>
      <w:r w:rsidR="00BE65F3">
        <w:rPr>
          <w:rFonts w:ascii="Avenir Next LT Pro" w:hAnsi="Avenir Next LT Pro" w:cs="Leelawadee UI"/>
          <w:sz w:val="24"/>
          <w:szCs w:val="24"/>
        </w:rPr>
        <w:t xml:space="preserve">naturally </w:t>
      </w:r>
      <w:r w:rsidR="003A40EE" w:rsidRPr="003A40EE">
        <w:rPr>
          <w:rFonts w:ascii="Avenir Next LT Pro" w:hAnsi="Avenir Next LT Pro" w:cs="Leelawadee UI"/>
          <w:sz w:val="24"/>
          <w:szCs w:val="24"/>
        </w:rPr>
        <w:t xml:space="preserve">clear it from their bodies, and some </w:t>
      </w:r>
      <w:r w:rsidR="003844D5">
        <w:rPr>
          <w:rFonts w:ascii="Avenir Next LT Pro" w:hAnsi="Avenir Next LT Pro" w:cs="Leelawadee UI"/>
          <w:sz w:val="24"/>
          <w:szCs w:val="24"/>
        </w:rPr>
        <w:t>do</w:t>
      </w:r>
      <w:r w:rsidR="003A40EE" w:rsidRPr="003A40EE">
        <w:rPr>
          <w:rFonts w:ascii="Avenir Next LT Pro" w:hAnsi="Avenir Next LT Pro" w:cs="Leelawadee UI"/>
          <w:sz w:val="24"/>
          <w:szCs w:val="24"/>
        </w:rPr>
        <w:t xml:space="preserve"> not.</w:t>
      </w:r>
      <w:r w:rsidR="00BE65F3">
        <w:rPr>
          <w:rFonts w:ascii="Avenir Next LT Pro" w:hAnsi="Avenir Next LT Pro" w:cs="Leelawadee UI"/>
          <w:sz w:val="24"/>
          <w:szCs w:val="24"/>
        </w:rPr>
        <w:t xml:space="preserve"> </w:t>
      </w:r>
      <w:r w:rsidR="003A40EE" w:rsidRPr="003A40EE">
        <w:rPr>
          <w:rFonts w:ascii="Avenir Next LT Pro" w:hAnsi="Avenir Next LT Pro" w:cs="Leelawadee UI"/>
          <w:sz w:val="24"/>
          <w:szCs w:val="24"/>
        </w:rPr>
        <w:t xml:space="preserve">Unfortunately, we can’t predict how our body will react. </w:t>
      </w:r>
    </w:p>
    <w:p w14:paraId="549ACABE" w14:textId="77777777" w:rsidR="003A40EE" w:rsidRDefault="003A40EE" w:rsidP="003A40EE">
      <w:pPr>
        <w:pStyle w:val="NoSpacing"/>
      </w:pPr>
    </w:p>
    <w:p w14:paraId="5BF8C75E" w14:textId="21CC274B" w:rsidR="00C50370" w:rsidRPr="00C50370" w:rsidRDefault="003A40EE" w:rsidP="0014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sz w:val="24"/>
          <w:szCs w:val="24"/>
        </w:rPr>
      </w:pPr>
      <w:r w:rsidRPr="00144A97">
        <w:rPr>
          <w:rFonts w:ascii="Avenir Next LT Pro" w:hAnsi="Avenir Next LT Pro" w:cs="Leelawadee UI"/>
          <w:sz w:val="24"/>
          <w:szCs w:val="24"/>
        </w:rPr>
        <w:t xml:space="preserve">HPV is </w:t>
      </w:r>
      <w:r w:rsidR="00144A97">
        <w:rPr>
          <w:rFonts w:ascii="Avenir Next LT Pro" w:hAnsi="Avenir Next LT Pro" w:cs="Leelawadee UI"/>
          <w:sz w:val="24"/>
          <w:szCs w:val="24"/>
        </w:rPr>
        <w:t>s</w:t>
      </w:r>
      <w:r w:rsidRPr="00144A97">
        <w:rPr>
          <w:rFonts w:ascii="Avenir Next LT Pro" w:hAnsi="Avenir Next LT Pro" w:cs="Leelawadee UI"/>
          <w:sz w:val="24"/>
          <w:szCs w:val="24"/>
        </w:rPr>
        <w:t>neaky</w:t>
      </w:r>
      <w:r w:rsidR="00144A97">
        <w:rPr>
          <w:rFonts w:ascii="Avenir Next LT Pro" w:hAnsi="Avenir Next LT Pro" w:cs="Leelawadee UI"/>
          <w:sz w:val="24"/>
          <w:szCs w:val="24"/>
        </w:rPr>
        <w:t xml:space="preserve">. </w:t>
      </w:r>
      <w:r w:rsidR="007D0C96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It </w:t>
      </w:r>
      <w:r w:rsidR="007D0C96" w:rsidRPr="00C50370">
        <w:rPr>
          <w:rFonts w:ascii="Avenir Next LT Pro" w:hAnsi="Avenir Next LT Pro" w:cs="Leelawadee UI"/>
          <w:sz w:val="24"/>
          <w:szCs w:val="24"/>
        </w:rPr>
        <w:t xml:space="preserve">can </w:t>
      </w:r>
      <w:r>
        <w:rPr>
          <w:rFonts w:ascii="Avenir Next LT Pro" w:hAnsi="Avenir Next LT Pro" w:cs="Leelawadee UI"/>
          <w:sz w:val="24"/>
          <w:szCs w:val="24"/>
        </w:rPr>
        <w:t xml:space="preserve">quietly </w:t>
      </w:r>
      <w:r w:rsidR="007D0C96" w:rsidRPr="00C50370">
        <w:rPr>
          <w:rFonts w:ascii="Avenir Next LT Pro" w:hAnsi="Avenir Next LT Pro" w:cs="Leelawadee UI"/>
          <w:sz w:val="24"/>
          <w:szCs w:val="24"/>
        </w:rPr>
        <w:t>rest in our bodies, without showing any symptoms. While it</w:t>
      </w:r>
      <w:r w:rsidR="00C50370" w:rsidRPr="00C50370">
        <w:rPr>
          <w:rFonts w:ascii="Avenir Next LT Pro" w:hAnsi="Avenir Next LT Pro" w:cs="Leelawadee UI"/>
          <w:sz w:val="24"/>
          <w:szCs w:val="24"/>
        </w:rPr>
        <w:t>’</w:t>
      </w:r>
      <w:r w:rsidR="007D0C96" w:rsidRPr="00C50370">
        <w:rPr>
          <w:rFonts w:ascii="Avenir Next LT Pro" w:hAnsi="Avenir Next LT Pro" w:cs="Leelawadee UI"/>
          <w:sz w:val="24"/>
          <w:szCs w:val="24"/>
        </w:rPr>
        <w:t xml:space="preserve">s resting, </w:t>
      </w:r>
      <w:r w:rsidR="00C50370" w:rsidRPr="00C50370">
        <w:rPr>
          <w:rFonts w:ascii="Avenir Next LT Pro" w:hAnsi="Avenir Next LT Pro" w:cs="Leelawadee UI"/>
          <w:sz w:val="24"/>
          <w:szCs w:val="24"/>
        </w:rPr>
        <w:t>HPV</w:t>
      </w:r>
      <w:r w:rsidR="007D0C96" w:rsidRPr="00C50370">
        <w:rPr>
          <w:rFonts w:ascii="Avenir Next LT Pro" w:hAnsi="Avenir Next LT Pro" w:cs="Leelawadee UI"/>
          <w:sz w:val="24"/>
          <w:szCs w:val="24"/>
        </w:rPr>
        <w:t xml:space="preserve"> can still cause damage. </w:t>
      </w:r>
      <w:r w:rsidR="003844D5">
        <w:rPr>
          <w:rFonts w:ascii="Avenir Next LT Pro" w:hAnsi="Avenir Next LT Pro" w:cs="Leelawadee UI"/>
          <w:sz w:val="24"/>
          <w:szCs w:val="24"/>
        </w:rPr>
        <w:t>It can also be passed on to others.</w:t>
      </w:r>
    </w:p>
    <w:p w14:paraId="4EDA19B0" w14:textId="24F74297" w:rsidR="009F2F07" w:rsidRPr="00C50370" w:rsidRDefault="009F2F07" w:rsidP="003A40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24"/>
          <w:szCs w:val="24"/>
        </w:rPr>
      </w:pPr>
    </w:p>
    <w:p w14:paraId="5E6F5FBE" w14:textId="713C60F8" w:rsidR="00144A97" w:rsidRDefault="00144A97" w:rsidP="003844D5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Fortunately, we have </w:t>
      </w:r>
      <w:r w:rsidR="00BE65F3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protective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vaccines. </w:t>
      </w:r>
      <w:r w:rsidR="003A40EE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HPV </w:t>
      </w:r>
      <w:r w:rsid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>v</w:t>
      </w:r>
      <w:r w:rsidR="00C50370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>accine</w:t>
      </w:r>
      <w:r w:rsidR="003A40EE">
        <w:rPr>
          <w:rFonts w:ascii="Avenir Next LT Pro" w:eastAsia="Times New Roman" w:hAnsi="Avenir Next LT Pro" w:cs="Leelawadee UI"/>
          <w:color w:val="000000"/>
          <w:sz w:val="24"/>
          <w:szCs w:val="24"/>
        </w:rPr>
        <w:t>s</w:t>
      </w:r>
      <w:r w:rsidR="00C50370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3A40EE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>teach</w:t>
      </w:r>
      <w:r w:rsidR="00C50370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our </w:t>
      </w:r>
      <w:r w:rsidR="003844D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body’s </w:t>
      </w:r>
      <w:r w:rsidR="00C50370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warrior cells – or antibodies – how to recognize and fight </w:t>
      </w:r>
      <w:r w:rsid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>against HPV</w:t>
      </w:r>
      <w:r w:rsidR="00C50370" w:rsidRPr="00C5037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Without this knowledge our bodies are defenseless. </w:t>
      </w:r>
    </w:p>
    <w:p w14:paraId="6007765F" w14:textId="77777777" w:rsidR="00144A97" w:rsidRDefault="00144A97" w:rsidP="003844D5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64C71E98" w14:textId="33EBD6AD" w:rsidR="003844D5" w:rsidRPr="00144A97" w:rsidRDefault="00144A97" w:rsidP="00144A97">
      <w:pPr>
        <w:shd w:val="clear" w:color="auto" w:fill="FFFFFF"/>
        <w:spacing w:after="0" w:line="276" w:lineRule="auto"/>
        <w:rPr>
          <w:rFonts w:ascii="Avenir Next LT Pro" w:hAnsi="Avenir Next LT Pro" w:cs="Leelawadee UI"/>
          <w:sz w:val="24"/>
          <w:szCs w:val="24"/>
        </w:rPr>
      </w:pPr>
      <w:r w:rsidRPr="00144A97">
        <w:rPr>
          <w:rFonts w:ascii="Avenir Next LT Pro" w:eastAsia="Times New Roman" w:hAnsi="Avenir Next LT Pro" w:cs="Leelawadee UI"/>
          <w:color w:val="000000"/>
          <w:sz w:val="24"/>
          <w:szCs w:val="24"/>
        </w:rPr>
        <w:t>HPV vaccines are effective and very safe.</w:t>
      </w: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</w:t>
      </w:r>
      <w:r w:rsidR="00C50370">
        <w:rPr>
          <w:rFonts w:ascii="Avenir Next LT Pro" w:eastAsia="Linux Libertine G" w:hAnsi="Avenir Next LT Pro" w:cs="Leelawadee UI"/>
          <w:sz w:val="24"/>
          <w:szCs w:val="24"/>
          <w:lang w:eastAsia="zh-CN" w:bidi="hi-IN"/>
        </w:rPr>
        <w:t>K</w:t>
      </w:r>
      <w:r w:rsidR="00C50370" w:rsidRPr="00C50370">
        <w:rPr>
          <w:rFonts w:ascii="Avenir Next LT Pro" w:eastAsiaTheme="minorEastAsia" w:hAnsi="Avenir Next LT Pro" w:cs="Leelawadee UI"/>
          <w:sz w:val="24"/>
          <w:szCs w:val="24"/>
        </w:rPr>
        <w:t xml:space="preserve">ids who get 2 HPV </w:t>
      </w:r>
      <w:r w:rsidR="00C50370" w:rsidRPr="00C50370">
        <w:rPr>
          <w:rFonts w:ascii="Avenir Next LT Pro" w:eastAsia="Times New Roman" w:hAnsi="Avenir Next LT Pro" w:cs="Leelawadee UI"/>
          <w:color w:val="000000" w:themeColor="text1"/>
          <w:sz w:val="24"/>
          <w:szCs w:val="24"/>
        </w:rPr>
        <w:t xml:space="preserve">vaccines are </w:t>
      </w:r>
      <w:r w:rsidR="003A40EE">
        <w:rPr>
          <w:rFonts w:ascii="Avenir Next LT Pro" w:eastAsia="Times New Roman" w:hAnsi="Avenir Next LT Pro" w:cs="Leelawadee UI"/>
          <w:color w:val="000000" w:themeColor="text1"/>
          <w:sz w:val="24"/>
          <w:szCs w:val="24"/>
        </w:rPr>
        <w:t>up to</w:t>
      </w:r>
      <w:r w:rsidR="00C50370" w:rsidRPr="00C50370">
        <w:rPr>
          <w:rFonts w:ascii="Avenir Next LT Pro" w:eastAsia="Times New Roman" w:hAnsi="Avenir Next LT Pro" w:cs="Leelawadee UI"/>
          <w:color w:val="000000" w:themeColor="text1"/>
          <w:sz w:val="24"/>
          <w:szCs w:val="24"/>
        </w:rPr>
        <w:t xml:space="preserve"> 99% </w:t>
      </w:r>
      <w:r w:rsidR="00C50370" w:rsidRPr="00C50370">
        <w:rPr>
          <w:rFonts w:ascii="Avenir Next LT Pro" w:eastAsia="Times New Roman" w:hAnsi="Avenir Next LT Pro" w:cs="Leelawadee UI"/>
          <w:i/>
          <w:iCs/>
          <w:color w:val="000000" w:themeColor="text1"/>
          <w:sz w:val="24"/>
          <w:szCs w:val="24"/>
        </w:rPr>
        <w:t xml:space="preserve">less likely </w:t>
      </w:r>
      <w:r w:rsidR="00C50370" w:rsidRPr="00C50370">
        <w:rPr>
          <w:rFonts w:ascii="Avenir Next LT Pro" w:eastAsia="Times New Roman" w:hAnsi="Avenir Next LT Pro" w:cs="Leelawadee UI"/>
          <w:color w:val="000000" w:themeColor="text1"/>
          <w:sz w:val="24"/>
          <w:szCs w:val="24"/>
        </w:rPr>
        <w:t xml:space="preserve">to get </w:t>
      </w:r>
      <w:r w:rsidR="003A40EE">
        <w:rPr>
          <w:rFonts w:ascii="Avenir Next LT Pro" w:eastAsia="Times New Roman" w:hAnsi="Avenir Next LT Pro" w:cs="Leelawadee UI"/>
          <w:color w:val="000000" w:themeColor="text1"/>
          <w:sz w:val="24"/>
          <w:szCs w:val="24"/>
        </w:rPr>
        <w:t>6</w:t>
      </w:r>
      <w:r w:rsidR="00C50370" w:rsidRPr="00C50370">
        <w:rPr>
          <w:rFonts w:ascii="Avenir Next LT Pro" w:eastAsia="Times New Roman" w:hAnsi="Avenir Next LT Pro" w:cs="Leelawadee UI"/>
          <w:sz w:val="24"/>
          <w:szCs w:val="24"/>
        </w:rPr>
        <w:t xml:space="preserve"> cancers</w:t>
      </w:r>
      <w:r w:rsidR="003A40EE">
        <w:rPr>
          <w:rFonts w:ascii="Avenir Next LT Pro" w:eastAsia="Times New Roman" w:hAnsi="Avenir Next LT Pro" w:cs="Leelawadee UI"/>
          <w:sz w:val="24"/>
          <w:szCs w:val="24"/>
        </w:rPr>
        <w:t>, including throat and cervical cancer</w:t>
      </w:r>
      <w:r w:rsidR="00C50370" w:rsidRPr="00C50370">
        <w:rPr>
          <w:rFonts w:ascii="Avenir Next LT Pro" w:eastAsia="Times New Roman" w:hAnsi="Avenir Next LT Pro" w:cs="Leelawadee UI"/>
          <w:sz w:val="24"/>
          <w:szCs w:val="24"/>
        </w:rPr>
        <w:t>.</w:t>
      </w:r>
      <w:r w:rsidR="00C50370" w:rsidRPr="00C50370">
        <w:rPr>
          <w:rFonts w:ascii="Avenir Next LT Pro" w:eastAsia="Linux Libertine G" w:hAnsi="Avenir Next LT Pro" w:cs="Leelawadee UI"/>
          <w:sz w:val="24"/>
          <w:szCs w:val="24"/>
          <w:lang w:eastAsia="zh-CN" w:bidi="hi-IN"/>
        </w:rPr>
        <w:t xml:space="preserve"> </w:t>
      </w:r>
      <w:r>
        <w:rPr>
          <w:rFonts w:ascii="Avenir Next LT Pro" w:hAnsi="Avenir Next LT Pro" w:cs="Leelawadee UI"/>
          <w:sz w:val="24"/>
          <w:szCs w:val="24"/>
        </w:rPr>
        <w:t xml:space="preserve">Plus, we know the vaccine is safe. </w:t>
      </w:r>
      <w:r w:rsidR="0036652A">
        <w:rPr>
          <w:rFonts w:ascii="Avenir Next LT Pro" w:hAnsi="Avenir Next LT Pro" w:cs="Leelawadee UI"/>
          <w:sz w:val="24"/>
          <w:szCs w:val="24"/>
        </w:rPr>
        <w:t>It</w:t>
      </w:r>
      <w:r w:rsidR="003844D5">
        <w:rPr>
          <w:rFonts w:ascii="Avenir Next LT Pro" w:eastAsiaTheme="minorEastAsia" w:hAnsi="Avenir Next LT Pro" w:cs="Leelawadee UI"/>
          <w:sz w:val="24"/>
          <w:szCs w:val="24"/>
        </w:rPr>
        <w:t xml:space="preserve"> went through many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 xml:space="preserve"> safety tests</w:t>
      </w:r>
      <w:r w:rsidR="0036652A">
        <w:rPr>
          <w:rFonts w:ascii="Avenir Next LT Pro" w:eastAsiaTheme="minorEastAsia" w:hAnsi="Avenir Next LT Pro" w:cs="Leelawadee UI"/>
          <w:sz w:val="24"/>
          <w:szCs w:val="24"/>
        </w:rPr>
        <w:t xml:space="preserve"> that </w:t>
      </w:r>
      <w:r w:rsidR="003844D5">
        <w:rPr>
          <w:rFonts w:ascii="Avenir Next LT Pro" w:eastAsiaTheme="minorEastAsia" w:hAnsi="Avenir Next LT Pro" w:cs="Leelawadee UI"/>
          <w:sz w:val="24"/>
          <w:szCs w:val="24"/>
        </w:rPr>
        <w:t xml:space="preserve">included Native volunteers. 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>Also, serious reactions to</w:t>
      </w:r>
      <w:r>
        <w:rPr>
          <w:rFonts w:ascii="Avenir Next LT Pro" w:eastAsiaTheme="minorEastAsia" w:hAnsi="Avenir Next LT Pro" w:cs="Leelawadee UI"/>
          <w:sz w:val="24"/>
          <w:szCs w:val="24"/>
        </w:rPr>
        <w:t xml:space="preserve"> the HPV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 xml:space="preserve"> vaccine </w:t>
      </w:r>
      <w:r>
        <w:rPr>
          <w:rFonts w:ascii="Avenir Next LT Pro" w:eastAsiaTheme="minorEastAsia" w:hAnsi="Avenir Next LT Pro" w:cs="Leelawadee UI"/>
          <w:sz w:val="24"/>
          <w:szCs w:val="24"/>
        </w:rPr>
        <w:t>are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 xml:space="preserve"> </w:t>
      </w:r>
      <w:r w:rsidR="003844D5" w:rsidRPr="003844D5">
        <w:rPr>
          <w:rFonts w:ascii="Avenir Next LT Pro" w:eastAsiaTheme="minorEastAsia" w:hAnsi="Avenir Next LT Pro" w:cs="Leelawadee UI"/>
          <w:i/>
          <w:iCs/>
          <w:sz w:val="24"/>
          <w:szCs w:val="24"/>
        </w:rPr>
        <w:t>extremely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 xml:space="preserve"> rare. </w:t>
      </w:r>
      <w:r w:rsidR="00051C7E">
        <w:rPr>
          <w:rFonts w:ascii="Avenir Next LT Pro" w:eastAsiaTheme="minorEastAsia" w:hAnsi="Avenir Next LT Pro" w:cs="Leelawadee UI"/>
          <w:sz w:val="24"/>
          <w:szCs w:val="24"/>
        </w:rPr>
        <w:t xml:space="preserve">People 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 xml:space="preserve">are more likely to get hit by lightning than have a severe allergic reaction to </w:t>
      </w:r>
      <w:r w:rsidR="003844D5" w:rsidRPr="003844D5">
        <w:rPr>
          <w:rFonts w:ascii="Avenir Next LT Pro" w:eastAsiaTheme="minorEastAsia" w:hAnsi="Avenir Next LT Pro" w:cs="Leelawadee UI"/>
          <w:i/>
          <w:iCs/>
          <w:sz w:val="24"/>
          <w:szCs w:val="24"/>
        </w:rPr>
        <w:t>any</w:t>
      </w:r>
      <w:r w:rsidR="003844D5" w:rsidRPr="003844D5">
        <w:rPr>
          <w:rFonts w:ascii="Avenir Next LT Pro" w:eastAsiaTheme="minorEastAsia" w:hAnsi="Avenir Next LT Pro" w:cs="Leelawadee UI"/>
          <w:sz w:val="24"/>
          <w:szCs w:val="24"/>
        </w:rPr>
        <w:t xml:space="preserve"> vaccine.</w:t>
      </w:r>
    </w:p>
    <w:p w14:paraId="07B0B438" w14:textId="77777777" w:rsidR="003A40EE" w:rsidRPr="00446344" w:rsidRDefault="003A40EE" w:rsidP="003844D5">
      <w:pPr>
        <w:pStyle w:val="NoSpacing"/>
      </w:pPr>
    </w:p>
    <w:p w14:paraId="7D5270BC" w14:textId="77777777" w:rsidR="003A40EE" w:rsidRPr="00E92585" w:rsidRDefault="003A40EE" w:rsidP="003A40EE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Ideally, kids 9 to 12 years old should get the HPV vaccine - w</w:t>
      </w:r>
      <w:r w:rsidRPr="00BC5E8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hen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their</w:t>
      </w:r>
      <w:r w:rsidRPr="00BC5E8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immune system is strongest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and can create the highest levels of protection</w:t>
      </w:r>
      <w:r w:rsidRPr="00BC5E8C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But e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ven if you are an adult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- 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and even if you’ve already had HPV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-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it’s still a good idea to get vaccinated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</w:p>
    <w:p w14:paraId="23ABC622" w14:textId="77777777" w:rsidR="002B4D54" w:rsidRDefault="002B4D54" w:rsidP="00C5037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sz w:val="24"/>
          <w:szCs w:val="24"/>
        </w:rPr>
      </w:pPr>
    </w:p>
    <w:p w14:paraId="3592E0DF" w14:textId="28B86D54" w:rsidR="003844D5" w:rsidRPr="00E92585" w:rsidRDefault="003844D5" w:rsidP="003844D5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>Consider scheduling an appointment at the</w:t>
      </w:r>
      <w:r w:rsidR="0036652A">
        <w:rPr>
          <w:rFonts w:ascii="Avenir Next LT Pro" w:hAnsi="Avenir Next LT Pro" w:cs="Leelawadee UI"/>
          <w:sz w:val="24"/>
          <w:szCs w:val="24"/>
        </w:rPr>
        <w:t xml:space="preserve"> ____ </w:t>
      </w:r>
      <w:r>
        <w:rPr>
          <w:rFonts w:ascii="Avenir Next LT Pro" w:hAnsi="Avenir Next LT Pro" w:cs="Leelawadee UI"/>
          <w:sz w:val="24"/>
          <w:szCs w:val="24"/>
        </w:rPr>
        <w:t>clinic</w:t>
      </w:r>
      <w:r w:rsidRPr="00F23F04">
        <w:rPr>
          <w:rFonts w:ascii="Avenir Next LT Pro" w:hAnsi="Avenir Next LT Pro" w:cs="Leelawadee UI"/>
          <w:sz w:val="24"/>
          <w:szCs w:val="24"/>
        </w:rPr>
        <w:t xml:space="preserve"> </w:t>
      </w:r>
      <w:r>
        <w:rPr>
          <w:rFonts w:ascii="Avenir Next LT Pro" w:hAnsi="Avenir Next LT Pro" w:cs="Leelawadee UI"/>
          <w:sz w:val="24"/>
          <w:szCs w:val="24"/>
        </w:rPr>
        <w:t>to learn more.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And remember, m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ild vaccine side effects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- like fever or muscle aches – 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go away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in a few days, but 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the serious impacts of HPV,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like cancer, </w:t>
      </w:r>
      <w:r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can last a lifetime. </w:t>
      </w:r>
    </w:p>
    <w:p w14:paraId="5EC98C59" w14:textId="77777777" w:rsidR="003844D5" w:rsidRPr="00BC5E8C" w:rsidRDefault="003844D5" w:rsidP="003844D5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0590ABCC" w14:textId="2E0E43ED" w:rsidR="003844D5" w:rsidRDefault="003844D5" w:rsidP="003844D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</w:t>
      </w:r>
      <w:r w:rsidR="0036652A">
        <w:rPr>
          <w:rFonts w:ascii="Avenir Next LT Pro" w:hAnsi="Avenir Next LT Pro" w:cs="Leelawadee UI"/>
          <w:sz w:val="24"/>
          <w:szCs w:val="24"/>
        </w:rPr>
        <w:t xml:space="preserve">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Native Boost’s website at: </w:t>
      </w:r>
      <w:hyperlink r:id="rId6" w:history="1">
        <w:r w:rsidRPr="001541F0">
          <w:rPr>
            <w:rFonts w:ascii="Avenir Next LT Pro" w:hAnsi="Avenir Next LT Pro" w:cs="Leelawadee UI"/>
            <w:sz w:val="24"/>
            <w:szCs w:val="24"/>
          </w:rPr>
          <w:t>www.IndianCountryECHO.org/Boost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6552BB41" w14:textId="77777777" w:rsidR="00144A97" w:rsidRDefault="00144A97" w:rsidP="003844D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197FB31E" w14:textId="77777777" w:rsidR="006C5BEB" w:rsidRDefault="006C5BEB" w:rsidP="0036652A">
      <w:pPr>
        <w:pStyle w:val="NoSpacing"/>
        <w:spacing w:line="276" w:lineRule="auto"/>
        <w:rPr>
          <w:rFonts w:ascii="Avenir Next LT Pro" w:hAnsi="Avenir Next LT Pro" w:cs="Leelawadee UI"/>
          <w:b/>
          <w:bCs/>
          <w:sz w:val="24"/>
          <w:szCs w:val="24"/>
        </w:rPr>
      </w:pPr>
    </w:p>
    <w:p w14:paraId="37AD0233" w14:textId="77777777" w:rsid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664E9E63" w14:textId="3B6548F7" w:rsid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  <w:r w:rsidRPr="00385AF4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lastRenderedPageBreak/>
        <w:t>Consider using these images to accompany your article:</w:t>
      </w:r>
      <w:r w:rsidRPr="00B82012">
        <w:rPr>
          <w:rFonts w:ascii="Avenir Next LT Pro" w:hAnsi="Avenir Next LT Pro" w:cs="Leelawadee UI"/>
          <w:b/>
          <w:bCs/>
          <w:sz w:val="32"/>
          <w:szCs w:val="32"/>
        </w:rPr>
        <w:t xml:space="preserve"> </w:t>
      </w:r>
    </w:p>
    <w:p w14:paraId="6958196D" w14:textId="77777777" w:rsid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3774D662" w14:textId="012F94C2" w:rsid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  <w:r w:rsidRPr="006C5BEB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inline distT="0" distB="0" distL="0" distR="0" wp14:anchorId="2973CE63" wp14:editId="6A9B4C6A">
            <wp:extent cx="2489200" cy="2489200"/>
            <wp:effectExtent l="0" t="0" r="6350" b="6350"/>
            <wp:docPr id="1414586244" name="Picture 2" descr="A poster of a person and a mon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86244" name="Picture 2" descr="A poster of a person and a mon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" w:hAnsi="Avenir Next LT Pro" w:cs="Leelawadee UI"/>
          <w:b/>
          <w:bCs/>
          <w:sz w:val="32"/>
          <w:szCs w:val="32"/>
        </w:rPr>
        <w:t xml:space="preserve">                </w:t>
      </w:r>
      <w:r w:rsidRPr="006C5BEB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inline distT="0" distB="0" distL="0" distR="0" wp14:anchorId="4D259FEB" wp14:editId="1B536D78">
            <wp:extent cx="2527300" cy="2527300"/>
            <wp:effectExtent l="0" t="0" r="6350" b="6350"/>
            <wp:docPr id="1000796637" name="Picture 4" descr="A poster of a group of people sitt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6637" name="Picture 4" descr="A poster of a group of people sitting on a blan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85FB8" w14:textId="77777777" w:rsid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3B10E5DF" w14:textId="6F5FD9A9" w:rsidR="006C5BEB" w:rsidRP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  <w:r w:rsidRPr="006C5BEB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inline distT="0" distB="0" distL="0" distR="0" wp14:anchorId="3FD4BC64" wp14:editId="40F89405">
            <wp:extent cx="2451100" cy="2451100"/>
            <wp:effectExtent l="0" t="0" r="6350" b="6350"/>
            <wp:docPr id="175815139" name="Picture 6" descr="A poster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5139" name="Picture 6" descr="A poster with cartoon charac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" w:hAnsi="Avenir Next LT Pro" w:cs="Leelawadee UI"/>
          <w:b/>
          <w:bCs/>
          <w:sz w:val="32"/>
          <w:szCs w:val="32"/>
        </w:rPr>
        <w:t xml:space="preserve">                  </w:t>
      </w:r>
      <w:r w:rsidRPr="006C5BEB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inline distT="0" distB="0" distL="0" distR="0" wp14:anchorId="3F304D43" wp14:editId="4B2E0EBF">
            <wp:extent cx="2489200" cy="2489200"/>
            <wp:effectExtent l="0" t="0" r="6350" b="6350"/>
            <wp:docPr id="570988464" name="Picture 8" descr="A person in a white lab coat writing on a clip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88464" name="Picture 8" descr="A person in a white lab coat writing on a clip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C20E4" w14:textId="124F7062" w:rsidR="006C5BEB" w:rsidRP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3072B5BA" w14:textId="77777777" w:rsidR="006C5BEB" w:rsidRP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5AC16E93" w14:textId="1851498B" w:rsidR="006C5BEB" w:rsidRP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32CDD44B" w14:textId="77777777" w:rsidR="006C5BEB" w:rsidRDefault="006C5BEB" w:rsidP="006C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459ED113" w14:textId="530756BF" w:rsidR="004838D0" w:rsidRPr="0036652A" w:rsidRDefault="00CC6A81" w:rsidP="0036652A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 w:rsidRPr="00C50370">
        <w:rPr>
          <w:rFonts w:ascii="Avenir Next LT Pro" w:hAnsi="Avenir Next LT Pro" w:cs="Leelawadee UI"/>
          <w:sz w:val="24"/>
          <w:szCs w:val="24"/>
        </w:rPr>
        <w:br/>
      </w:r>
    </w:p>
    <w:sectPr w:rsidR="004838D0" w:rsidRPr="0036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inux Libertine 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532"/>
    <w:multiLevelType w:val="hybridMultilevel"/>
    <w:tmpl w:val="C3E2486E"/>
    <w:lvl w:ilvl="0" w:tplc="CE2ACAD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5FBA"/>
    <w:multiLevelType w:val="hybridMultilevel"/>
    <w:tmpl w:val="577E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17086"/>
    <w:multiLevelType w:val="hybridMultilevel"/>
    <w:tmpl w:val="6E7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B28"/>
    <w:multiLevelType w:val="hybridMultilevel"/>
    <w:tmpl w:val="19A6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CE9"/>
    <w:multiLevelType w:val="hybridMultilevel"/>
    <w:tmpl w:val="CF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3297">
    <w:abstractNumId w:val="1"/>
  </w:num>
  <w:num w:numId="2" w16cid:durableId="1393311940">
    <w:abstractNumId w:val="4"/>
  </w:num>
  <w:num w:numId="3" w16cid:durableId="1397047051">
    <w:abstractNumId w:val="2"/>
  </w:num>
  <w:num w:numId="4" w16cid:durableId="215550971">
    <w:abstractNumId w:val="3"/>
  </w:num>
  <w:num w:numId="5" w16cid:durableId="165360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0"/>
    <w:rsid w:val="00051C7E"/>
    <w:rsid w:val="00067D63"/>
    <w:rsid w:val="000E1670"/>
    <w:rsid w:val="001354E8"/>
    <w:rsid w:val="00144A97"/>
    <w:rsid w:val="00163C77"/>
    <w:rsid w:val="001923DB"/>
    <w:rsid w:val="00192883"/>
    <w:rsid w:val="001B1A09"/>
    <w:rsid w:val="001D0CCE"/>
    <w:rsid w:val="0023315C"/>
    <w:rsid w:val="00241445"/>
    <w:rsid w:val="002479E8"/>
    <w:rsid w:val="002B4D54"/>
    <w:rsid w:val="002C4F56"/>
    <w:rsid w:val="002E0837"/>
    <w:rsid w:val="002E34F2"/>
    <w:rsid w:val="00305B00"/>
    <w:rsid w:val="00321E63"/>
    <w:rsid w:val="0035266D"/>
    <w:rsid w:val="00360AEE"/>
    <w:rsid w:val="003653EF"/>
    <w:rsid w:val="0036652A"/>
    <w:rsid w:val="003844D5"/>
    <w:rsid w:val="003A37C2"/>
    <w:rsid w:val="003A40EE"/>
    <w:rsid w:val="003A7E91"/>
    <w:rsid w:val="003E0949"/>
    <w:rsid w:val="003F0625"/>
    <w:rsid w:val="00413F56"/>
    <w:rsid w:val="004838D0"/>
    <w:rsid w:val="004A55CA"/>
    <w:rsid w:val="004A7BB5"/>
    <w:rsid w:val="00502491"/>
    <w:rsid w:val="00515D58"/>
    <w:rsid w:val="00540F7B"/>
    <w:rsid w:val="0054306D"/>
    <w:rsid w:val="0054575C"/>
    <w:rsid w:val="005467D6"/>
    <w:rsid w:val="005D7623"/>
    <w:rsid w:val="005F51E3"/>
    <w:rsid w:val="00602361"/>
    <w:rsid w:val="00622C16"/>
    <w:rsid w:val="006C5BEB"/>
    <w:rsid w:val="006D50E6"/>
    <w:rsid w:val="007148E4"/>
    <w:rsid w:val="007234AD"/>
    <w:rsid w:val="00726130"/>
    <w:rsid w:val="007710EA"/>
    <w:rsid w:val="007D0C96"/>
    <w:rsid w:val="007D6A26"/>
    <w:rsid w:val="007D6B52"/>
    <w:rsid w:val="007F65F5"/>
    <w:rsid w:val="0083630F"/>
    <w:rsid w:val="00840B9E"/>
    <w:rsid w:val="008D32FC"/>
    <w:rsid w:val="00900DDF"/>
    <w:rsid w:val="009029D7"/>
    <w:rsid w:val="00904996"/>
    <w:rsid w:val="00955A32"/>
    <w:rsid w:val="009659C4"/>
    <w:rsid w:val="009C3C8C"/>
    <w:rsid w:val="009C6397"/>
    <w:rsid w:val="009F2F07"/>
    <w:rsid w:val="00A8547F"/>
    <w:rsid w:val="00AC6FE9"/>
    <w:rsid w:val="00AE2C2F"/>
    <w:rsid w:val="00B10079"/>
    <w:rsid w:val="00B13052"/>
    <w:rsid w:val="00BC5E8C"/>
    <w:rsid w:val="00BE65F3"/>
    <w:rsid w:val="00C058E5"/>
    <w:rsid w:val="00C13353"/>
    <w:rsid w:val="00C33296"/>
    <w:rsid w:val="00C43119"/>
    <w:rsid w:val="00C50370"/>
    <w:rsid w:val="00C64723"/>
    <w:rsid w:val="00C65873"/>
    <w:rsid w:val="00CA08E2"/>
    <w:rsid w:val="00CC6A81"/>
    <w:rsid w:val="00CF2FAC"/>
    <w:rsid w:val="00CF51E1"/>
    <w:rsid w:val="00D011D2"/>
    <w:rsid w:val="00D45B12"/>
    <w:rsid w:val="00D55F5A"/>
    <w:rsid w:val="00DB01D0"/>
    <w:rsid w:val="00DC1701"/>
    <w:rsid w:val="00E15C81"/>
    <w:rsid w:val="00E71A89"/>
    <w:rsid w:val="00E92585"/>
    <w:rsid w:val="00EC2375"/>
    <w:rsid w:val="00EE1975"/>
    <w:rsid w:val="00EF5B42"/>
    <w:rsid w:val="00F13D08"/>
    <w:rsid w:val="00F3058A"/>
    <w:rsid w:val="00F32C40"/>
    <w:rsid w:val="00F50A68"/>
    <w:rsid w:val="00F96A5D"/>
    <w:rsid w:val="00F97A58"/>
    <w:rsid w:val="00FB75E9"/>
    <w:rsid w:val="00FD2FB2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CADA"/>
  <w15:chartTrackingRefBased/>
  <w15:docId w15:val="{0D293326-6825-4BC5-9DC3-779E47C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C4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3058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305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10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C7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8547F"/>
  </w:style>
  <w:style w:type="character" w:customStyle="1" w:styleId="cf01">
    <w:name w:val="cf01"/>
    <w:basedOn w:val="DefaultParagraphFont"/>
    <w:rsid w:val="00C5037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5B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anCountryECHO.org/Boo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dianCountryECHO.org/Boos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Tyanne Conner</dc:creator>
  <cp:keywords/>
  <dc:description/>
  <cp:lastModifiedBy>Wendee Gardner</cp:lastModifiedBy>
  <cp:revision>2</cp:revision>
  <dcterms:created xsi:type="dcterms:W3CDTF">2025-07-01T21:11:00Z</dcterms:created>
  <dcterms:modified xsi:type="dcterms:W3CDTF">2025-07-01T21:11:00Z</dcterms:modified>
</cp:coreProperties>
</file>