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13E1" w14:textId="77777777" w:rsidR="0037735A" w:rsidRDefault="0037735A" w:rsidP="00053561">
      <w:pPr>
        <w:pStyle w:val="TitleAddressWebInfo"/>
        <w:ind w:left="0"/>
        <w:rPr>
          <w:rFonts w:ascii="Georgia" w:hAnsi="Georgia"/>
          <w:color w:val="003A96"/>
          <w:sz w:val="48"/>
          <w:szCs w:val="48"/>
        </w:rPr>
      </w:pPr>
      <w:bookmarkStart w:id="0" w:name="_Hlk97207169"/>
      <w:bookmarkEnd w:id="0"/>
    </w:p>
    <w:p w14:paraId="188A3ABC" w14:textId="57DCF199" w:rsidR="001C5BD4" w:rsidRPr="00C63D2A" w:rsidRDefault="00112E88" w:rsidP="00053561">
      <w:pPr>
        <w:pStyle w:val="TitleAddressWebInfo"/>
        <w:ind w:left="0"/>
        <w:rPr>
          <w:rFonts w:ascii="Georgia" w:hAnsi="Georgia"/>
          <w:color w:val="003A96"/>
          <w:sz w:val="48"/>
          <w:szCs w:val="48"/>
        </w:rPr>
      </w:pPr>
      <w:r>
        <w:rPr>
          <w:rFonts w:ascii="Georgia" w:hAnsi="Georgia"/>
          <w:color w:val="003A96"/>
          <w:sz w:val="48"/>
          <w:szCs w:val="48"/>
        </w:rPr>
        <w:t>MGB Bridge clinic</w:t>
      </w:r>
      <w:r w:rsidR="00334699">
        <w:rPr>
          <w:rFonts w:ascii="Georgia" w:hAnsi="Georgia"/>
          <w:color w:val="003A96"/>
          <w:sz w:val="48"/>
          <w:szCs w:val="48"/>
        </w:rPr>
        <w:t xml:space="preserve"> </w:t>
      </w:r>
    </w:p>
    <w:p w14:paraId="09FBFC91" w14:textId="0EC42A79" w:rsidR="001C5BD4" w:rsidRPr="00207895" w:rsidRDefault="00112E88" w:rsidP="00924350">
      <w:pPr>
        <w:pStyle w:val="TableParagraph"/>
        <w:spacing w:before="87"/>
        <w:ind w:left="0"/>
        <w:rPr>
          <w:rFonts w:asciiTheme="majorHAnsi" w:hAnsiTheme="majorHAnsi"/>
          <w:b/>
          <w:color w:val="003A93" w:themeColor="accent2"/>
          <w:sz w:val="32"/>
          <w:szCs w:val="32"/>
        </w:rPr>
      </w:pPr>
      <w:r>
        <w:rPr>
          <w:rFonts w:asciiTheme="majorHAnsi" w:hAnsiTheme="majorHAnsi"/>
          <w:b/>
          <w:color w:val="003A93" w:themeColor="accent2"/>
          <w:sz w:val="32"/>
          <w:szCs w:val="32"/>
        </w:rPr>
        <w:t>For Treatment of Substance Use Disorders</w:t>
      </w:r>
    </w:p>
    <w:p w14:paraId="3FA39674" w14:textId="3B903322" w:rsidR="008563BD" w:rsidRPr="00954641" w:rsidRDefault="00D81EEC" w:rsidP="4F7FB19D">
      <w:pPr>
        <w:rPr>
          <w:rFonts w:cstheme="minorBidi"/>
          <w:b/>
          <w:bCs/>
          <w:color w:val="003A9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75" behindDoc="0" locked="0" layoutInCell="1" allowOverlap="1" wp14:anchorId="7B8C1547" wp14:editId="0D96646B">
                <wp:simplePos x="0" y="0"/>
                <wp:positionH relativeFrom="column">
                  <wp:posOffset>5384165</wp:posOffset>
                </wp:positionH>
                <wp:positionV relativeFrom="page">
                  <wp:posOffset>9087549</wp:posOffset>
                </wp:positionV>
                <wp:extent cx="1875790" cy="728980"/>
                <wp:effectExtent l="0" t="0" r="10160" b="13970"/>
                <wp:wrapNone/>
                <wp:docPr id="10672640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7289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26308" w14:textId="77777777" w:rsidR="000B5B89" w:rsidRPr="003008C1" w:rsidRDefault="000B5B89" w:rsidP="000B5B89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  <w:t>Salem Hospital Bridge Clinic</w:t>
                            </w:r>
                          </w:p>
                          <w:p w14:paraId="6D738B37" w14:textId="0B5A3FF0" w:rsidR="000B5B89" w:rsidRDefault="00C35684" w:rsidP="000B5B89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55 Highland Avenue, Suite 201</w:t>
                            </w:r>
                          </w:p>
                          <w:p w14:paraId="78E2AD2F" w14:textId="77027B9F" w:rsidR="002F0E82" w:rsidRDefault="00C35684" w:rsidP="00C35684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Salem, MA 01970</w:t>
                            </w:r>
                          </w:p>
                          <w:p w14:paraId="419EB71E" w14:textId="3C5073C6" w:rsidR="00FC2F13" w:rsidRPr="002F0E82" w:rsidRDefault="00FC2F13" w:rsidP="000B5B89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03A93" w:themeColor="accent2"/>
                                <w:sz w:val="20"/>
                                <w:szCs w:val="20"/>
                              </w:rPr>
                              <w:t>Pho</w:t>
                            </w:r>
                            <w:r w:rsidR="00C35684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ne: (978) 354-2050</w:t>
                            </w:r>
                          </w:p>
                          <w:p w14:paraId="04B0BE76" w14:textId="77777777" w:rsidR="000B5B89" w:rsidRPr="003008C1" w:rsidRDefault="000B5B89" w:rsidP="000B5B89">
                            <w:pPr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C1547" id="Rectangle 8" o:spid="_x0000_s1026" style="position:absolute;margin-left:423.95pt;margin-top:715.55pt;width:147.7pt;height:57.4pt;z-index:251663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" fillcolor="white [3201]" strokecolor="#009aa3 [3204]" strokeweight="1pt">
                <v:textbox>
                  <w:txbxContent>
                    <w:p w14:paraId="5C726308" w14:textId="77777777" w:rsidR="000B5B89" w:rsidRPr="003008C1" w:rsidRDefault="000B5B89" w:rsidP="000B5B89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  <w:t>Salem Hospital Bridge Clinic</w:t>
                      </w:r>
                    </w:p>
                    <w:p w14:paraId="6D738B37" w14:textId="0B5A3FF0" w:rsidR="000B5B89" w:rsidRDefault="00C35684" w:rsidP="000B5B89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55 Highland Avenue, Suite 201</w:t>
                      </w:r>
                    </w:p>
                    <w:p w14:paraId="78E2AD2F" w14:textId="77027B9F" w:rsidR="002F0E82" w:rsidRDefault="00C35684" w:rsidP="00C35684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Salem, MA 01970</w:t>
                      </w:r>
                    </w:p>
                    <w:p w14:paraId="419EB71E" w14:textId="3C5073C6" w:rsidR="00FC2F13" w:rsidRPr="002F0E82" w:rsidRDefault="00FC2F13" w:rsidP="000B5B89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/>
                          <w:iCs/>
                          <w:color w:val="003A93" w:themeColor="accent2"/>
                          <w:sz w:val="20"/>
                          <w:szCs w:val="20"/>
                        </w:rPr>
                        <w:t>Pho</w:t>
                      </w:r>
                      <w:r w:rsidR="00C35684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ne: (978) 354-2050</w:t>
                      </w:r>
                    </w:p>
                    <w:p w14:paraId="04B0BE76" w14:textId="77777777" w:rsidR="000B5B89" w:rsidRPr="003008C1" w:rsidRDefault="000B5B89" w:rsidP="000B5B89">
                      <w:pPr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7340F69B" wp14:editId="74C5812D">
                <wp:simplePos x="0" y="0"/>
                <wp:positionH relativeFrom="page">
                  <wp:posOffset>3922395</wp:posOffset>
                </wp:positionH>
                <wp:positionV relativeFrom="page">
                  <wp:posOffset>9084310</wp:posOffset>
                </wp:positionV>
                <wp:extent cx="1875790" cy="728980"/>
                <wp:effectExtent l="0" t="0" r="10160" b="13970"/>
                <wp:wrapNone/>
                <wp:docPr id="13677260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7289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33378" w14:textId="77777777" w:rsidR="004372F4" w:rsidRDefault="004372F4" w:rsidP="004372F4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  <w:t>Merrimack Valley Bridge Clinic</w:t>
                            </w:r>
                          </w:p>
                          <w:p w14:paraId="44CA43A2" w14:textId="77777777" w:rsidR="004372F4" w:rsidRDefault="004372F4" w:rsidP="004372F4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600 Primrose St. Suite 100 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br/>
                              <w:t>Haverhill, MA 01830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(978) 469-5536</w:t>
                            </w:r>
                          </w:p>
                          <w:p w14:paraId="61D89956" w14:textId="35B5D4D8" w:rsidR="000B5B89" w:rsidRPr="00334699" w:rsidRDefault="000B5B89" w:rsidP="000B5B89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0F69B" id="Rectangle 7" o:spid="_x0000_s1027" style="position:absolute;margin-left:308.85pt;margin-top:715.3pt;width:147.7pt;height:57.4pt;z-index:251661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" fillcolor="white [3201]" strokecolor="#009aa3 [3204]" strokeweight="1pt">
                <v:textbox>
                  <w:txbxContent>
                    <w:p w14:paraId="1BB33378" w14:textId="77777777" w:rsidR="004372F4" w:rsidRDefault="004372F4" w:rsidP="004372F4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  <w:t>Merrimack Valley Bridge Clinic</w:t>
                      </w:r>
                    </w:p>
                    <w:p w14:paraId="44CA43A2" w14:textId="77777777" w:rsidR="004372F4" w:rsidRDefault="004372F4" w:rsidP="004372F4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600 Primrose St. Suite 100 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br/>
                        <w:t>Haverhill, MA 01830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color w:val="003A93" w:themeColor="accent2"/>
                          <w:sz w:val="20"/>
                          <w:szCs w:val="20"/>
                        </w:rPr>
                        <w:t xml:space="preserve">Phone: 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(978) 469-5536</w:t>
                      </w:r>
                    </w:p>
                    <w:p w14:paraId="61D89956" w14:textId="35B5D4D8" w:rsidR="000B5B89" w:rsidRPr="00334699" w:rsidRDefault="000B5B89" w:rsidP="000B5B89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76587">
        <w:rPr>
          <w:noProof/>
        </w:rPr>
        <mc:AlternateContent>
          <mc:Choice Requires="wps">
            <w:drawing>
              <wp:anchor distT="0" distB="0" distL="114300" distR="114300" simplePos="0" relativeHeight="251662351" behindDoc="0" locked="0" layoutInCell="1" allowOverlap="1" wp14:anchorId="459C8C50" wp14:editId="1115E718">
                <wp:simplePos x="0" y="0"/>
                <wp:positionH relativeFrom="column">
                  <wp:posOffset>1543621</wp:posOffset>
                </wp:positionH>
                <wp:positionV relativeFrom="page">
                  <wp:posOffset>9073515</wp:posOffset>
                </wp:positionV>
                <wp:extent cx="1875790" cy="728980"/>
                <wp:effectExtent l="0" t="0" r="10160" b="13970"/>
                <wp:wrapNone/>
                <wp:docPr id="110162189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728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E0CB2" w14:textId="18CAD4DE" w:rsidR="003534B4" w:rsidRPr="003008C1" w:rsidRDefault="003534B4" w:rsidP="000F1B9B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3008C1"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  <w:t>MGH Bridge Clinic</w:t>
                            </w:r>
                          </w:p>
                          <w:p w14:paraId="1359E68D" w14:textId="5BED37D9" w:rsidR="003534B4" w:rsidRPr="003008C1" w:rsidRDefault="003534B4" w:rsidP="000F1B9B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55 Fruit Street, Cox 1, Suite 110</w:t>
                            </w:r>
                          </w:p>
                          <w:p w14:paraId="7AEE798C" w14:textId="501B48A7" w:rsidR="003534B4" w:rsidRPr="003008C1" w:rsidRDefault="003534B4" w:rsidP="000F1B9B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Boston, MA 02114</w:t>
                            </w:r>
                          </w:p>
                          <w:p w14:paraId="5E4F5B24" w14:textId="4E333987" w:rsidR="003534B4" w:rsidRPr="003008C1" w:rsidRDefault="003C7D0A" w:rsidP="003C7D0A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DA2587">
                              <w:rPr>
                                <w:bCs/>
                                <w:i/>
                                <w:iCs/>
                                <w:color w:val="003A93"/>
                                <w:sz w:val="20"/>
                                <w:szCs w:val="20"/>
                              </w:rPr>
                              <w:t>Phone</w:t>
                            </w:r>
                            <w:r w:rsidRPr="00DA2587">
                              <w:rPr>
                                <w:bCs/>
                                <w:color w:val="003A93"/>
                                <w:sz w:val="20"/>
                                <w:szCs w:val="20"/>
                              </w:rPr>
                              <w:t xml:space="preserve">: (617) </w:t>
                            </w:r>
                            <w:r>
                              <w:rPr>
                                <w:bCs/>
                                <w:color w:val="003A93"/>
                                <w:sz w:val="20"/>
                                <w:szCs w:val="20"/>
                              </w:rPr>
                              <w:t>643-8281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C8C50" id="Rectangle 9" o:spid="_x0000_s1028" style="position:absolute;margin-left:121.55pt;margin-top:714.45pt;width:147.7pt;height:57.4pt;z-index:251662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" filled="f" strokecolor="#009aa3 [3204]" strokeweight="1pt">
                <v:textbox>
                  <w:txbxContent>
                    <w:p w14:paraId="5D9E0CB2" w14:textId="18CAD4DE" w:rsidR="003534B4" w:rsidRPr="003008C1" w:rsidRDefault="003534B4" w:rsidP="000F1B9B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 w:rsidRPr="003008C1"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  <w:t>MGH Bridge Clinic</w:t>
                      </w:r>
                    </w:p>
                    <w:p w14:paraId="1359E68D" w14:textId="5BED37D9" w:rsidR="003534B4" w:rsidRPr="003008C1" w:rsidRDefault="003534B4" w:rsidP="000F1B9B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55 Fruit Street, Cox 1, Suite 110</w:t>
                      </w:r>
                    </w:p>
                    <w:p w14:paraId="7AEE798C" w14:textId="501B48A7" w:rsidR="003534B4" w:rsidRPr="003008C1" w:rsidRDefault="003534B4" w:rsidP="000F1B9B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Boston, MA 02114</w:t>
                      </w:r>
                    </w:p>
                    <w:p w14:paraId="5E4F5B24" w14:textId="4E333987" w:rsidR="003534B4" w:rsidRPr="003008C1" w:rsidRDefault="003C7D0A" w:rsidP="003C7D0A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 w:rsidRPr="00DA2587">
                        <w:rPr>
                          <w:bCs/>
                          <w:i/>
                          <w:iCs/>
                          <w:color w:val="003A93"/>
                          <w:sz w:val="20"/>
                          <w:szCs w:val="20"/>
                        </w:rPr>
                        <w:t>Phone</w:t>
                      </w:r>
                      <w:r w:rsidRPr="00DA2587">
                        <w:rPr>
                          <w:bCs/>
                          <w:color w:val="003A93"/>
                          <w:sz w:val="20"/>
                          <w:szCs w:val="20"/>
                        </w:rPr>
                        <w:t xml:space="preserve">: (617) </w:t>
                      </w:r>
                      <w:r>
                        <w:rPr>
                          <w:bCs/>
                          <w:color w:val="003A93"/>
                          <w:sz w:val="20"/>
                          <w:szCs w:val="20"/>
                        </w:rPr>
                        <w:t>643-8281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B1692">
        <w:rPr>
          <w:noProof/>
        </w:rPr>
        <mc:AlternateContent>
          <mc:Choice Requires="wps">
            <w:drawing>
              <wp:anchor distT="0" distB="0" distL="114300" distR="114300" simplePos="0" relativeHeight="251660303" behindDoc="0" locked="0" layoutInCell="1" allowOverlap="1" wp14:anchorId="02DCD00F" wp14:editId="032F3EEA">
                <wp:simplePos x="0" y="0"/>
                <wp:positionH relativeFrom="column">
                  <wp:posOffset>-383604</wp:posOffset>
                </wp:positionH>
                <wp:positionV relativeFrom="page">
                  <wp:posOffset>9066530</wp:posOffset>
                </wp:positionV>
                <wp:extent cx="1875790" cy="728980"/>
                <wp:effectExtent l="0" t="0" r="10160" b="13970"/>
                <wp:wrapNone/>
                <wp:docPr id="102304715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728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12D6B" w14:textId="084FE152" w:rsidR="003534B4" w:rsidRPr="003008C1" w:rsidRDefault="003534B4" w:rsidP="003008C1">
                            <w:pPr>
                              <w:jc w:val="center"/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  <w:t>BWH</w:t>
                            </w:r>
                            <w:r w:rsidRPr="003008C1"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 Bridge Clinic</w:t>
                            </w:r>
                          </w:p>
                          <w:p w14:paraId="44881426" w14:textId="376CE316" w:rsidR="003534B4" w:rsidRPr="003008C1" w:rsidRDefault="003534B4" w:rsidP="003008C1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75</w:t>
                            </w: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 Fr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ancis </w:t>
                            </w: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Street,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Suite 1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  <w:p w14:paraId="3379CB13" w14:textId="1A0DAF85" w:rsidR="003534B4" w:rsidRPr="003008C1" w:rsidRDefault="003534B4" w:rsidP="003008C1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Boston, MA 0211</w:t>
                            </w:r>
                            <w:r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2706680" w14:textId="77777777" w:rsidR="003534B4" w:rsidRPr="003008C1" w:rsidRDefault="003534B4" w:rsidP="003008C1">
                            <w:pPr>
                              <w:jc w:val="center"/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3008C1">
                              <w:rPr>
                                <w:bCs/>
                                <w:i/>
                                <w:iCs/>
                                <w:color w:val="003A93" w:themeColor="accent2"/>
                                <w:sz w:val="20"/>
                                <w:szCs w:val="20"/>
                              </w:rPr>
                              <w:t>Phone</w:t>
                            </w:r>
                            <w:r w:rsidRPr="003008C1">
                              <w:rPr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: (617) 278-0172</w:t>
                            </w:r>
                          </w:p>
                          <w:p w14:paraId="0D192B19" w14:textId="77777777" w:rsidR="003534B4" w:rsidRPr="003008C1" w:rsidRDefault="003534B4" w:rsidP="003008C1">
                            <w:pPr>
                              <w:rPr>
                                <w:b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CD00F" id="Rectangle 12" o:spid="_x0000_s1029" style="position:absolute;margin-left:-30.2pt;margin-top:713.9pt;width:147.7pt;height:57.4pt;z-index:251660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" filled="f" strokecolor="#009aa3 [3204]" strokeweight="1pt">
                <v:textbox>
                  <w:txbxContent>
                    <w:p w14:paraId="08912D6B" w14:textId="084FE152" w:rsidR="003534B4" w:rsidRPr="003008C1" w:rsidRDefault="003534B4" w:rsidP="003008C1">
                      <w:pPr>
                        <w:jc w:val="center"/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  <w:t>BWH</w:t>
                      </w:r>
                      <w:r w:rsidRPr="003008C1"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  <w:t xml:space="preserve"> Bridge Clinic</w:t>
                      </w:r>
                    </w:p>
                    <w:p w14:paraId="44881426" w14:textId="376CE316" w:rsidR="003534B4" w:rsidRPr="003008C1" w:rsidRDefault="003534B4" w:rsidP="003008C1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75</w:t>
                      </w: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 Fr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ancis </w:t>
                      </w: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Street,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 </w:t>
                      </w: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Suite 1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59</w:t>
                      </w:r>
                    </w:p>
                    <w:p w14:paraId="3379CB13" w14:textId="1A0DAF85" w:rsidR="003534B4" w:rsidRPr="003008C1" w:rsidRDefault="003534B4" w:rsidP="003008C1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Boston, MA 0211</w:t>
                      </w:r>
                      <w:r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5</w:t>
                      </w:r>
                    </w:p>
                    <w:p w14:paraId="62706680" w14:textId="77777777" w:rsidR="003534B4" w:rsidRPr="003008C1" w:rsidRDefault="003534B4" w:rsidP="003008C1">
                      <w:pPr>
                        <w:jc w:val="center"/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3008C1">
                        <w:rPr>
                          <w:bCs/>
                          <w:i/>
                          <w:iCs/>
                          <w:color w:val="003A93" w:themeColor="accent2"/>
                          <w:sz w:val="20"/>
                          <w:szCs w:val="20"/>
                        </w:rPr>
                        <w:t>Phone</w:t>
                      </w:r>
                      <w:r w:rsidRPr="003008C1">
                        <w:rPr>
                          <w:bCs/>
                          <w:color w:val="003A93" w:themeColor="accent2"/>
                          <w:sz w:val="20"/>
                          <w:szCs w:val="20"/>
                        </w:rPr>
                        <w:t>: (617) 278-0172</w:t>
                      </w:r>
                    </w:p>
                    <w:p w14:paraId="0D192B19" w14:textId="77777777" w:rsidR="003534B4" w:rsidRPr="003008C1" w:rsidRDefault="003534B4" w:rsidP="003008C1">
                      <w:pPr>
                        <w:rPr>
                          <w:b/>
                          <w:color w:val="003A93" w:themeColor="accent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50476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0616BE6" wp14:editId="2ADD7684">
                <wp:simplePos x="0" y="0"/>
                <wp:positionH relativeFrom="margin">
                  <wp:posOffset>677103</wp:posOffset>
                </wp:positionH>
                <wp:positionV relativeFrom="page">
                  <wp:posOffset>8033390</wp:posOffset>
                </wp:positionV>
                <wp:extent cx="1028700" cy="8953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2948" w14:textId="77777777" w:rsidR="00E31FBF" w:rsidRDefault="00E31FBF" w:rsidP="0025015C">
                            <w:pPr>
                              <w:jc w:val="center"/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84F2C69" w14:textId="2305CFC3" w:rsidR="002D0F56" w:rsidRPr="0025015C" w:rsidRDefault="002D0F56" w:rsidP="0025015C">
                            <w:pPr>
                              <w:jc w:val="center"/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25015C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You are connected to a Bridge </w:t>
                            </w:r>
                            <w:proofErr w:type="gramStart"/>
                            <w:r w:rsidRPr="0025015C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clinic</w:t>
                            </w:r>
                            <w:proofErr w:type="gramEnd"/>
                          </w:p>
                          <w:p w14:paraId="1D1AA275" w14:textId="462C6D2B" w:rsidR="002D0F56" w:rsidRPr="002D0F56" w:rsidRDefault="002D0F56" w:rsidP="002D0F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6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53.3pt;margin-top:632.55pt;width:81pt;height:70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" fillcolor="#009aa3 [3204]" strokecolor="#009aa3 [3204]">
                <v:textbox>
                  <w:txbxContent>
                    <w:p w14:paraId="31002948" w14:textId="77777777" w:rsidR="00E31FBF" w:rsidRDefault="00E31FBF" w:rsidP="0025015C">
                      <w:pPr>
                        <w:jc w:val="center"/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</w:p>
                    <w:p w14:paraId="184F2C69" w14:textId="2305CFC3" w:rsidR="002D0F56" w:rsidRPr="0025015C" w:rsidRDefault="002D0F56" w:rsidP="0025015C">
                      <w:pPr>
                        <w:jc w:val="center"/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25015C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You are connected to a Bridge </w:t>
                      </w:r>
                      <w:proofErr w:type="gramStart"/>
                      <w:r w:rsidRPr="0025015C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>clinic</w:t>
                      </w:r>
                      <w:proofErr w:type="gramEnd"/>
                    </w:p>
                    <w:p w14:paraId="1D1AA275" w14:textId="462C6D2B" w:rsidR="002D0F56" w:rsidRPr="002D0F56" w:rsidRDefault="002D0F56" w:rsidP="002D0F5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476">
        <w:rPr>
          <w:rFonts w:cstheme="minorBidi"/>
          <w:noProof/>
          <w:color w:val="003A96"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3B3C3D57" wp14:editId="64FC2FBB">
            <wp:simplePos x="0" y="0"/>
            <wp:positionH relativeFrom="column">
              <wp:posOffset>1859733</wp:posOffset>
            </wp:positionH>
            <wp:positionV relativeFrom="page">
              <wp:posOffset>8007739</wp:posOffset>
            </wp:positionV>
            <wp:extent cx="914400" cy="914400"/>
            <wp:effectExtent l="0" t="0" r="0" b="0"/>
            <wp:wrapSquare wrapText="bothSides"/>
            <wp:docPr id="11" name="Graphic 11" descr="Hospita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ospital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476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E8A2DDF" wp14:editId="118B0088">
                <wp:simplePos x="0" y="0"/>
                <wp:positionH relativeFrom="margin">
                  <wp:align>center</wp:align>
                </wp:positionH>
                <wp:positionV relativeFrom="page">
                  <wp:posOffset>8052061</wp:posOffset>
                </wp:positionV>
                <wp:extent cx="1028700" cy="8953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BDF5" w14:textId="05423379" w:rsidR="002D0F56" w:rsidRPr="00E31FBF" w:rsidRDefault="002D0F56" w:rsidP="00E31FBF">
                            <w:pPr>
                              <w:jc w:val="center"/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E31FBF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You work with an addiction provider, therapist, and recovery </w:t>
                            </w:r>
                            <w:proofErr w:type="gramStart"/>
                            <w:r w:rsidRPr="00E31FBF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coach</w:t>
                            </w:r>
                            <w:proofErr w:type="gramEnd"/>
                          </w:p>
                          <w:p w14:paraId="441C460E" w14:textId="77777777" w:rsidR="002D0F56" w:rsidRPr="002D0F56" w:rsidRDefault="002D0F56" w:rsidP="002D0F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2DDF" id="_x0000_s1031" type="#_x0000_t202" style="position:absolute;margin-left:0;margin-top:634pt;width:81pt;height:70.5pt;z-index:25165825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" fillcolor="#009aa3 [3204]" strokecolor="#009aa3 [3204]">
                <v:textbox>
                  <w:txbxContent>
                    <w:p w14:paraId="4578BDF5" w14:textId="05423379" w:rsidR="002D0F56" w:rsidRPr="00E31FBF" w:rsidRDefault="002D0F56" w:rsidP="00E31FBF">
                      <w:pPr>
                        <w:jc w:val="center"/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E31FBF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You work with an addiction provider, therapist, and recovery </w:t>
                      </w:r>
                      <w:proofErr w:type="gramStart"/>
                      <w:r w:rsidRPr="00E31FBF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>coach</w:t>
                      </w:r>
                      <w:proofErr w:type="gramEnd"/>
                    </w:p>
                    <w:p w14:paraId="441C460E" w14:textId="77777777" w:rsidR="002D0F56" w:rsidRPr="002D0F56" w:rsidRDefault="002D0F56" w:rsidP="002D0F5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476">
        <w:rPr>
          <w:rFonts w:cstheme="minorBidi"/>
          <w:noProof/>
          <w:color w:val="003A96"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035BB213" wp14:editId="5961FCAA">
            <wp:simplePos x="0" y="0"/>
            <wp:positionH relativeFrom="column">
              <wp:posOffset>4088077</wp:posOffset>
            </wp:positionH>
            <wp:positionV relativeFrom="page">
              <wp:posOffset>8032632</wp:posOffset>
            </wp:positionV>
            <wp:extent cx="914400" cy="914400"/>
            <wp:effectExtent l="0" t="0" r="0" b="0"/>
            <wp:wrapSquare wrapText="bothSides"/>
            <wp:docPr id="17" name="Graphic 17" descr="Doctor 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Doctor male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476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760AB791" wp14:editId="3269761A">
                <wp:simplePos x="0" y="0"/>
                <wp:positionH relativeFrom="margin">
                  <wp:posOffset>5110560</wp:posOffset>
                </wp:positionH>
                <wp:positionV relativeFrom="page">
                  <wp:posOffset>8033139</wp:posOffset>
                </wp:positionV>
                <wp:extent cx="1028700" cy="8953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E437" w14:textId="33581793" w:rsidR="002D0F56" w:rsidRPr="00E31FBF" w:rsidRDefault="002D0F56" w:rsidP="00E31FBF">
                            <w:pPr>
                              <w:jc w:val="center"/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</w:pPr>
                            <w:r w:rsidRPr="00E31FBF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 xml:space="preserve">Once ready, you will transition to a long-term </w:t>
                            </w:r>
                            <w:proofErr w:type="gramStart"/>
                            <w:r w:rsidRPr="00E31FBF">
                              <w:rPr>
                                <w:b/>
                                <w:bCs/>
                                <w:color w:val="003A93" w:themeColor="accent2"/>
                                <w:sz w:val="20"/>
                                <w:szCs w:val="20"/>
                              </w:rPr>
                              <w:t>provider</w:t>
                            </w:r>
                            <w:proofErr w:type="gramEnd"/>
                          </w:p>
                          <w:p w14:paraId="5D34E0D4" w14:textId="77777777" w:rsidR="002D0F56" w:rsidRPr="002D0F56" w:rsidRDefault="002D0F56" w:rsidP="002D0F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B791" id="_x0000_s1032" type="#_x0000_t202" style="position:absolute;margin-left:402.4pt;margin-top:632.55pt;width:81pt;height:70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" fillcolor="#009aa3 [3204]" strokecolor="#009aa3 [3204]">
                <v:textbox>
                  <w:txbxContent>
                    <w:p w14:paraId="1383E437" w14:textId="33581793" w:rsidR="002D0F56" w:rsidRPr="00E31FBF" w:rsidRDefault="002D0F56" w:rsidP="00E31FBF">
                      <w:pPr>
                        <w:jc w:val="center"/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</w:pPr>
                      <w:r w:rsidRPr="00E31FBF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 xml:space="preserve">Once ready, you will transition to a long-term </w:t>
                      </w:r>
                      <w:proofErr w:type="gramStart"/>
                      <w:r w:rsidRPr="00E31FBF">
                        <w:rPr>
                          <w:b/>
                          <w:bCs/>
                          <w:color w:val="003A93" w:themeColor="accent2"/>
                          <w:sz w:val="20"/>
                          <w:szCs w:val="20"/>
                        </w:rPr>
                        <w:t>provider</w:t>
                      </w:r>
                      <w:proofErr w:type="gramEnd"/>
                    </w:p>
                    <w:p w14:paraId="5D34E0D4" w14:textId="77777777" w:rsidR="002D0F56" w:rsidRPr="002D0F56" w:rsidRDefault="002D0F56" w:rsidP="002D0F5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5015C">
        <w:rPr>
          <w:rFonts w:cstheme="minorBidi"/>
          <w:noProof/>
          <w:color w:val="003A9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4BAF86" wp14:editId="576233C8">
                <wp:simplePos x="0" y="0"/>
                <wp:positionH relativeFrom="column">
                  <wp:posOffset>1409471</wp:posOffset>
                </wp:positionH>
                <wp:positionV relativeFrom="page">
                  <wp:posOffset>7449953</wp:posOffset>
                </wp:positionV>
                <wp:extent cx="4197520" cy="742950"/>
                <wp:effectExtent l="0" t="0" r="0" b="38100"/>
                <wp:wrapNone/>
                <wp:docPr id="24" name="Arrow: Curved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520" cy="742950"/>
                        </a:xfrm>
                        <a:prstGeom prst="curvedDownArrow">
                          <a:avLst>
                            <a:gd name="adj1" fmla="val 46402"/>
                            <a:gd name="adj2" fmla="val 97235"/>
                            <a:gd name="adj3" fmla="val 44531"/>
                          </a:avLst>
                        </a:prstGeom>
                        <a:solidFill>
                          <a:schemeClr val="accent1">
                            <a:alpha val="5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5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28F5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24" o:spid="_x0000_s1026" type="#_x0000_t105" style="position:absolute;margin-left:111pt;margin-top:586.6pt;width:330.5pt;height:58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" adj="17883,20629,11981" fillcolor="#009aa3 [3204]" strokecolor="#004c51 [1604]" strokeweight="1pt">
                <v:fill opacity="34181f"/>
                <v:stroke opacity="34181f"/>
                <w10:wrap anchory="page"/>
              </v:shape>
            </w:pict>
          </mc:Fallback>
        </mc:AlternateContent>
      </w:r>
      <w:r w:rsidR="0025015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484326" wp14:editId="4AD237F0">
                <wp:simplePos x="0" y="0"/>
                <wp:positionH relativeFrom="margin">
                  <wp:posOffset>-250190</wp:posOffset>
                </wp:positionH>
                <wp:positionV relativeFrom="margin">
                  <wp:posOffset>1819910</wp:posOffset>
                </wp:positionV>
                <wp:extent cx="7294880" cy="6569710"/>
                <wp:effectExtent l="0" t="0" r="20320" b="21590"/>
                <wp:wrapTight wrapText="bothSides">
                  <wp:wrapPolygon edited="0">
                    <wp:start x="0" y="0"/>
                    <wp:lineTo x="0" y="21608"/>
                    <wp:lineTo x="21604" y="21608"/>
                    <wp:lineTo x="2160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4880" cy="65697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23687F8" w14:textId="2C3D2C04" w:rsidR="003534B4" w:rsidRPr="00340DA3" w:rsidRDefault="003534B4" w:rsidP="00C94E68">
                            <w:pPr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</w:pPr>
                            <w:bookmarkStart w:id="1" w:name="_Hlk90985062"/>
                            <w:bookmarkEnd w:id="1"/>
                            <w:r w:rsidRPr="00340DA3"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  <w:t xml:space="preserve">Bridge Clinic </w:t>
                            </w:r>
                            <w:r w:rsidR="00112E88"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  <w:t>Mission</w:t>
                            </w:r>
                          </w:p>
                          <w:p w14:paraId="310B22CA" w14:textId="3869FE44" w:rsidR="003534B4" w:rsidRPr="00340DA3" w:rsidRDefault="003534B4" w:rsidP="00EE15B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bookmarkStart w:id="2" w:name="_Hlk90551246"/>
                            <w:r w:rsidRPr="00340D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Immediate Access: </w:t>
                            </w:r>
                            <w:r w:rsidRPr="00340DA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A57A9">
                              <w:rPr>
                                <w:rFonts w:cstheme="minorHAnsi"/>
                              </w:rPr>
                              <w:t>Walk</w:t>
                            </w:r>
                            <w:r w:rsidR="00185AB5">
                              <w:rPr>
                                <w:rFonts w:cstheme="minorHAnsi"/>
                              </w:rPr>
                              <w:t>-</w:t>
                            </w:r>
                            <w:r w:rsidR="001A57A9">
                              <w:rPr>
                                <w:rFonts w:cstheme="minorHAnsi"/>
                              </w:rPr>
                              <w:t>in and scheduled visits within 24-48 hours of a referral are available</w:t>
                            </w:r>
                            <w:r w:rsidR="00FD051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A4236">
                              <w:rPr>
                                <w:rFonts w:cstheme="minorHAnsi"/>
                              </w:rPr>
                              <w:t>and can include access to</w:t>
                            </w:r>
                            <w:r w:rsidR="00FD0515">
                              <w:rPr>
                                <w:rFonts w:cstheme="minorHAnsi"/>
                              </w:rPr>
                              <w:t xml:space="preserve"> medication when appropriate.</w:t>
                            </w:r>
                          </w:p>
                          <w:p w14:paraId="07A6EBC2" w14:textId="5D81FDCA" w:rsidR="003534B4" w:rsidRPr="00340DA3" w:rsidRDefault="003534B4" w:rsidP="000305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</w:rPr>
                            </w:pPr>
                            <w:r w:rsidRPr="00340D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Low Threshold:  </w:t>
                            </w:r>
                            <w:r w:rsidR="001A57A9">
                              <w:rPr>
                                <w:rFonts w:cstheme="minorHAnsi"/>
                              </w:rPr>
                              <w:t>There are no requirements to access treatment. We offer virtual, telephone, and in</w:t>
                            </w:r>
                            <w:r w:rsidR="00185AB5">
                              <w:rPr>
                                <w:rFonts w:cstheme="minorHAnsi"/>
                              </w:rPr>
                              <w:t>-</w:t>
                            </w:r>
                            <w:r w:rsidR="001A57A9">
                              <w:rPr>
                                <w:rFonts w:cstheme="minorHAnsi"/>
                              </w:rPr>
                              <w:t>person visits and aim to have a flexible schedule t</w:t>
                            </w:r>
                            <w:r w:rsidR="00185AB5">
                              <w:rPr>
                                <w:rFonts w:cstheme="minorHAnsi"/>
                              </w:rPr>
                              <w:t>hat</w:t>
                            </w:r>
                            <w:r w:rsidR="001A57A9">
                              <w:rPr>
                                <w:rFonts w:cstheme="minorHAnsi"/>
                              </w:rPr>
                              <w:t xml:space="preserve"> suit</w:t>
                            </w:r>
                            <w:r w:rsidR="00185AB5">
                              <w:rPr>
                                <w:rFonts w:cstheme="minorHAnsi"/>
                              </w:rPr>
                              <w:t>s</w:t>
                            </w:r>
                            <w:r w:rsidR="001A57A9">
                              <w:rPr>
                                <w:rFonts w:cstheme="minorHAnsi"/>
                              </w:rPr>
                              <w:t xml:space="preserve"> your needs.</w:t>
                            </w:r>
                          </w:p>
                          <w:p w14:paraId="5ADAE554" w14:textId="734D6F1C" w:rsidR="003534B4" w:rsidRPr="00340DA3" w:rsidRDefault="003534B4" w:rsidP="00E050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40D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Person-Centered: </w:t>
                            </w:r>
                            <w:r w:rsidRPr="00340DA3">
                              <w:rPr>
                                <w:rFonts w:cstheme="minorHAnsi"/>
                              </w:rPr>
                              <w:t xml:space="preserve">The goals are </w:t>
                            </w:r>
                            <w:r w:rsidR="003D3EA5">
                              <w:rPr>
                                <w:rFonts w:cstheme="minorHAnsi"/>
                              </w:rPr>
                              <w:t xml:space="preserve">defined by </w:t>
                            </w:r>
                            <w:r w:rsidR="00185AB5">
                              <w:rPr>
                                <w:rFonts w:cstheme="minorHAnsi"/>
                              </w:rPr>
                              <w:t>you and</w:t>
                            </w:r>
                            <w:r w:rsidR="003D3EA5">
                              <w:rPr>
                                <w:rFonts w:cstheme="minorHAnsi"/>
                              </w:rPr>
                              <w:t xml:space="preserve"> driven by </w:t>
                            </w:r>
                            <w:r w:rsidR="001A57A9">
                              <w:rPr>
                                <w:rFonts w:cstheme="minorHAnsi"/>
                              </w:rPr>
                              <w:t xml:space="preserve">you. How you decide to begin or continue your recovery journey will be a collaborative process with your provider. </w:t>
                            </w:r>
                          </w:p>
                          <w:p w14:paraId="346F6F0E" w14:textId="28150860" w:rsidR="00340DA3" w:rsidRPr="00027673" w:rsidRDefault="003534B4" w:rsidP="00112E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</w:rPr>
                            </w:pPr>
                            <w:r w:rsidRPr="0002767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Transitional Care: </w:t>
                            </w:r>
                            <w:r w:rsidR="00FD0515">
                              <w:rPr>
                                <w:rFonts w:cstheme="minorHAnsi"/>
                              </w:rPr>
                              <w:t xml:space="preserve">This is one of many doors that will be available for treatment. Our goal is to </w:t>
                            </w:r>
                            <w:r w:rsidR="00634C39">
                              <w:rPr>
                                <w:rFonts w:cstheme="minorHAnsi"/>
                              </w:rPr>
                              <w:t>get you</w:t>
                            </w:r>
                            <w:r w:rsidR="000A7CB9">
                              <w:rPr>
                                <w:rFonts w:cstheme="minorHAnsi"/>
                              </w:rPr>
                              <w:t xml:space="preserve"> treated, stabilized, then support you in transitioning to a long-term treatment.</w:t>
                            </w:r>
                            <w:r w:rsidR="007F631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D42990">
                              <w:rPr>
                                <w:rFonts w:cstheme="minorHAnsi"/>
                              </w:rPr>
                              <w:t>T</w:t>
                            </w:r>
                            <w:r w:rsidR="00027673" w:rsidRPr="00112E88">
                              <w:rPr>
                                <w:rFonts w:cstheme="minorHAnsi"/>
                              </w:rPr>
                              <w:t xml:space="preserve">he Bridge </w:t>
                            </w:r>
                            <w:r w:rsidR="00185AB5">
                              <w:rPr>
                                <w:rFonts w:cstheme="minorHAnsi"/>
                              </w:rPr>
                              <w:t>Cl</w:t>
                            </w:r>
                            <w:r w:rsidR="00027673" w:rsidRPr="00112E88">
                              <w:rPr>
                                <w:rFonts w:cstheme="minorHAnsi"/>
                              </w:rPr>
                              <w:t>inic has an open</w:t>
                            </w:r>
                            <w:r w:rsidR="00112E88">
                              <w:rPr>
                                <w:rFonts w:cstheme="minorHAnsi"/>
                              </w:rPr>
                              <w:t>-</w:t>
                            </w:r>
                            <w:r w:rsidR="00027673" w:rsidRPr="00112E88">
                              <w:rPr>
                                <w:rFonts w:cstheme="minorHAnsi"/>
                              </w:rPr>
                              <w:t>door policy, meaning you can always return if needed.</w:t>
                            </w:r>
                            <w:r w:rsidR="00027673" w:rsidRPr="00112E88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bookmarkEnd w:id="2"/>
                          <w:p w14:paraId="5C0B4400" w14:textId="7772315D" w:rsidR="003534B4" w:rsidRPr="00340DA3" w:rsidRDefault="00F50633" w:rsidP="00EE15B6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  <w:t xml:space="preserve">Bridge Clinic Services </w:t>
                            </w:r>
                          </w:p>
                          <w:p w14:paraId="158B8340" w14:textId="26C76AD3" w:rsidR="003534B4" w:rsidRPr="00F50633" w:rsidRDefault="00F50633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Medication</w:t>
                            </w:r>
                            <w:r>
                              <w:rPr>
                                <w:rFonts w:cstheme="minorHAnsi"/>
                              </w:rPr>
                              <w:t xml:space="preserve"> for treatment of </w:t>
                            </w:r>
                            <w:r w:rsidR="003279A4">
                              <w:rPr>
                                <w:rFonts w:cstheme="minorHAnsi"/>
                              </w:rPr>
                              <w:t>substance use disorders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D0515">
                              <w:rPr>
                                <w:rFonts w:cstheme="minorHAnsi"/>
                              </w:rPr>
                              <w:br/>
                            </w:r>
                            <w:r w:rsidR="00FD0515" w:rsidRPr="00BB157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Treatment </w:t>
                            </w:r>
                            <w:r w:rsidR="00FD0515">
                              <w:rPr>
                                <w:rFonts w:cstheme="minorHAnsi"/>
                              </w:rPr>
                              <w:t>of all substance use disorders (alcohol, stimulants, opioids, cocaine, benzodiazepines,</w:t>
                            </w:r>
                            <w:r w:rsidR="0012696A">
                              <w:rPr>
                                <w:rFonts w:cstheme="minorHAnsi"/>
                              </w:rPr>
                              <w:t xml:space="preserve"> cannabis</w:t>
                            </w:r>
                            <w:r w:rsidR="00FD0515">
                              <w:rPr>
                                <w:rFonts w:cstheme="minorHAnsi"/>
                              </w:rPr>
                              <w:t xml:space="preserve"> etc.)</w:t>
                            </w:r>
                          </w:p>
                          <w:p w14:paraId="5CE162A6" w14:textId="1F97ECC6" w:rsidR="00F50633" w:rsidRPr="00F50633" w:rsidRDefault="00F50633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Peer Support </w:t>
                            </w:r>
                            <w:r>
                              <w:rPr>
                                <w:rFonts w:cstheme="minorHAnsi"/>
                              </w:rPr>
                              <w:t>throughout your recovery</w:t>
                            </w:r>
                          </w:p>
                          <w:p w14:paraId="2263224D" w14:textId="49EF1654" w:rsidR="00F50633" w:rsidRPr="00F50633" w:rsidRDefault="00F50633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Referrals to community resources</w:t>
                            </w:r>
                            <w:r>
                              <w:rPr>
                                <w:rFonts w:cstheme="minorHAnsi"/>
                              </w:rPr>
                              <w:t xml:space="preserve"> such as housing, transportation, food, employment, identification cards, mobile phone</w:t>
                            </w:r>
                            <w:r w:rsidR="00185AB5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06B288B7" w14:textId="453B1DA6" w:rsidR="00F50633" w:rsidRPr="00BB1577" w:rsidRDefault="00F50633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Co-treatment of other medical </w:t>
                            </w:r>
                            <w:r w:rsidR="00FD051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and psychiatric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conditions</w:t>
                            </w:r>
                            <w:r>
                              <w:rPr>
                                <w:rFonts w:cstheme="minorHAnsi"/>
                              </w:rPr>
                              <w:t xml:space="preserve"> such as depression/anxiety, infection related to substance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use</w:t>
                            </w:r>
                            <w:proofErr w:type="gramEnd"/>
                          </w:p>
                          <w:p w14:paraId="07ED3117" w14:textId="3F3ABBC3" w:rsidR="00FD0515" w:rsidRPr="00BB1577" w:rsidRDefault="00FD0515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Harm reduction </w:t>
                            </w:r>
                            <w:r>
                              <w:rPr>
                                <w:rFonts w:cstheme="minorHAnsi"/>
                              </w:rPr>
                              <w:t xml:space="preserve">services and resources </w:t>
                            </w:r>
                          </w:p>
                          <w:p w14:paraId="4B41EBB9" w14:textId="779DF4F6" w:rsidR="00FD0515" w:rsidRPr="00F50633" w:rsidRDefault="00FD0515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Overdose </w:t>
                            </w:r>
                            <w:r>
                              <w:rPr>
                                <w:rFonts w:cstheme="minorHAnsi"/>
                              </w:rPr>
                              <w:t>education and access to naloxone</w:t>
                            </w:r>
                          </w:p>
                          <w:p w14:paraId="30D93E3B" w14:textId="15BD0A94" w:rsidR="00F50633" w:rsidRPr="00F50633" w:rsidRDefault="00F50633" w:rsidP="00C94E6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theme="minorHAnsi"/>
                              </w:rPr>
                            </w:pPr>
                            <w:bookmarkStart w:id="3" w:name="_Hlk97207349"/>
                            <w:bookmarkEnd w:id="3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Bridge </w:t>
                            </w:r>
                            <w:r w:rsidRPr="00BB1577">
                              <w:rPr>
                                <w:rFonts w:cstheme="minorHAnsi"/>
                              </w:rPr>
                              <w:t>to long-term providers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D1D5FB3" w14:textId="77777777" w:rsidR="00F50633" w:rsidRPr="00F50633" w:rsidRDefault="00F50633" w:rsidP="00F50633">
                            <w:pPr>
                              <w:pStyle w:val="ListParagraph"/>
                              <w:ind w:left="1800"/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040013A9" w14:textId="77777777" w:rsidR="00F50633" w:rsidRDefault="00F50633" w:rsidP="00F50633">
                            <w:pPr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</w:pPr>
                            <w:r w:rsidRPr="00F50633"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  <w:t xml:space="preserve">Bridge Clinic </w:t>
                            </w:r>
                            <w:r>
                              <w:rPr>
                                <w:rFonts w:cstheme="minorHAnsi"/>
                                <w:color w:val="003A96"/>
                                <w:sz w:val="40"/>
                                <w:szCs w:val="40"/>
                              </w:rPr>
                              <w:t>Care Team</w:t>
                            </w:r>
                          </w:p>
                          <w:p w14:paraId="3EC0E1C1" w14:textId="36B44E5F" w:rsidR="00D71A25" w:rsidRPr="00F50633" w:rsidRDefault="00112E88" w:rsidP="00D71A2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Medical providers </w:t>
                            </w:r>
                            <w:r w:rsidR="0012696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and therapists </w:t>
                            </w:r>
                            <w:r w:rsidR="00D71A25">
                              <w:rPr>
                                <w:rFonts w:cstheme="minorHAnsi"/>
                                <w:b/>
                                <w:bCs/>
                              </w:rPr>
                              <w:t>with expertise in addiction treatment</w:t>
                            </w:r>
                          </w:p>
                          <w:p w14:paraId="573DB6AA" w14:textId="49E2A74F" w:rsidR="00F50633" w:rsidRPr="00F50633" w:rsidRDefault="00D71A25" w:rsidP="00D71A2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Rec</w:t>
                            </w:r>
                            <w:r w:rsidR="00F50633">
                              <w:rPr>
                                <w:rFonts w:cstheme="minorHAnsi"/>
                                <w:b/>
                                <w:bCs/>
                              </w:rPr>
                              <w:t>overy Coach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es with lived experience</w:t>
                            </w:r>
                          </w:p>
                          <w:p w14:paraId="51A443F7" w14:textId="77777777" w:rsidR="00F50633" w:rsidRPr="00F50633" w:rsidRDefault="00F50633" w:rsidP="00F50633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  <w:p w14:paraId="5B7A9312" w14:textId="77777777" w:rsidR="00340DA3" w:rsidRPr="00340DA3" w:rsidRDefault="00340DA3" w:rsidP="00340DA3">
                            <w:pPr>
                              <w:pStyle w:val="ListParagraph"/>
                              <w:ind w:left="1800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A651B66" w14:textId="2F4FD730" w:rsidR="003534B4" w:rsidRPr="00803763" w:rsidRDefault="003534B4" w:rsidP="00F43C4B">
                            <w:pPr>
                              <w:tabs>
                                <w:tab w:val="left" w:pos="2250"/>
                                <w:tab w:val="left" w:pos="3420"/>
                              </w:tabs>
                              <w:spacing w:after="120"/>
                              <w:ind w:left="360" w:hanging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4326" id="Text Box 6" o:spid="_x0000_s1033" type="#_x0000_t202" style="position:absolute;margin-left:-19.7pt;margin-top:143.3pt;width:574.4pt;height:5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" fillcolor="#b0e3e2 [3215]" strokecolor="#009aa3 [3204]" strokeweight=".5pt">
                <v:textbox inset="14.4pt,7.2pt,14.4pt,14.4pt">
                  <w:txbxContent>
                    <w:p w14:paraId="723687F8" w14:textId="2C3D2C04" w:rsidR="003534B4" w:rsidRPr="00340DA3" w:rsidRDefault="003534B4" w:rsidP="00C94E68">
                      <w:pPr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</w:pPr>
                      <w:bookmarkStart w:id="4" w:name="_Hlk90985062"/>
                      <w:bookmarkEnd w:id="4"/>
                      <w:r w:rsidRPr="00340DA3"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  <w:t xml:space="preserve">Bridge Clinic </w:t>
                      </w:r>
                      <w:r w:rsidR="00112E88"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  <w:t>Mission</w:t>
                      </w:r>
                    </w:p>
                    <w:p w14:paraId="310B22CA" w14:textId="3869FE44" w:rsidR="003534B4" w:rsidRPr="00340DA3" w:rsidRDefault="003534B4" w:rsidP="00EE15B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bookmarkStart w:id="5" w:name="_Hlk90551246"/>
                      <w:r w:rsidRPr="00340DA3">
                        <w:rPr>
                          <w:rFonts w:cstheme="minorHAnsi"/>
                          <w:b/>
                          <w:bCs/>
                        </w:rPr>
                        <w:t xml:space="preserve">Immediate Access: </w:t>
                      </w:r>
                      <w:r w:rsidRPr="00340DA3">
                        <w:rPr>
                          <w:rFonts w:cstheme="minorHAnsi"/>
                        </w:rPr>
                        <w:t xml:space="preserve"> </w:t>
                      </w:r>
                      <w:r w:rsidR="001A57A9">
                        <w:rPr>
                          <w:rFonts w:cstheme="minorHAnsi"/>
                        </w:rPr>
                        <w:t>Walk</w:t>
                      </w:r>
                      <w:r w:rsidR="00185AB5">
                        <w:rPr>
                          <w:rFonts w:cstheme="minorHAnsi"/>
                        </w:rPr>
                        <w:t>-</w:t>
                      </w:r>
                      <w:r w:rsidR="001A57A9">
                        <w:rPr>
                          <w:rFonts w:cstheme="minorHAnsi"/>
                        </w:rPr>
                        <w:t>in and scheduled visits within 24-48 hours of a referral are available</w:t>
                      </w:r>
                      <w:r w:rsidR="00FD0515">
                        <w:rPr>
                          <w:rFonts w:cstheme="minorHAnsi"/>
                        </w:rPr>
                        <w:t xml:space="preserve"> </w:t>
                      </w:r>
                      <w:r w:rsidR="00EA4236">
                        <w:rPr>
                          <w:rFonts w:cstheme="minorHAnsi"/>
                        </w:rPr>
                        <w:t>and can include access to</w:t>
                      </w:r>
                      <w:r w:rsidR="00FD0515">
                        <w:rPr>
                          <w:rFonts w:cstheme="minorHAnsi"/>
                        </w:rPr>
                        <w:t xml:space="preserve"> medication when appropriate.</w:t>
                      </w:r>
                    </w:p>
                    <w:p w14:paraId="07A6EBC2" w14:textId="5D81FDCA" w:rsidR="003534B4" w:rsidRPr="00340DA3" w:rsidRDefault="003534B4" w:rsidP="000305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</w:rPr>
                      </w:pPr>
                      <w:r w:rsidRPr="00340DA3">
                        <w:rPr>
                          <w:rFonts w:cstheme="minorHAnsi"/>
                          <w:b/>
                          <w:bCs/>
                        </w:rPr>
                        <w:t xml:space="preserve">Low Threshold:  </w:t>
                      </w:r>
                      <w:r w:rsidR="001A57A9">
                        <w:rPr>
                          <w:rFonts w:cstheme="minorHAnsi"/>
                        </w:rPr>
                        <w:t>There are no requirements to access treatment. We offer virtual, telephone, and in</w:t>
                      </w:r>
                      <w:r w:rsidR="00185AB5">
                        <w:rPr>
                          <w:rFonts w:cstheme="minorHAnsi"/>
                        </w:rPr>
                        <w:t>-</w:t>
                      </w:r>
                      <w:r w:rsidR="001A57A9">
                        <w:rPr>
                          <w:rFonts w:cstheme="minorHAnsi"/>
                        </w:rPr>
                        <w:t>person visits and aim to have a flexible schedule t</w:t>
                      </w:r>
                      <w:r w:rsidR="00185AB5">
                        <w:rPr>
                          <w:rFonts w:cstheme="minorHAnsi"/>
                        </w:rPr>
                        <w:t>hat</w:t>
                      </w:r>
                      <w:r w:rsidR="001A57A9">
                        <w:rPr>
                          <w:rFonts w:cstheme="minorHAnsi"/>
                        </w:rPr>
                        <w:t xml:space="preserve"> suit</w:t>
                      </w:r>
                      <w:r w:rsidR="00185AB5">
                        <w:rPr>
                          <w:rFonts w:cstheme="minorHAnsi"/>
                        </w:rPr>
                        <w:t>s</w:t>
                      </w:r>
                      <w:r w:rsidR="001A57A9">
                        <w:rPr>
                          <w:rFonts w:cstheme="minorHAnsi"/>
                        </w:rPr>
                        <w:t xml:space="preserve"> your needs.</w:t>
                      </w:r>
                    </w:p>
                    <w:p w14:paraId="5ADAE554" w14:textId="734D6F1C" w:rsidR="003534B4" w:rsidRPr="00340DA3" w:rsidRDefault="003534B4" w:rsidP="00E050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340DA3">
                        <w:rPr>
                          <w:rFonts w:cstheme="minorHAnsi"/>
                          <w:b/>
                          <w:bCs/>
                        </w:rPr>
                        <w:t xml:space="preserve">Person-Centered: </w:t>
                      </w:r>
                      <w:r w:rsidRPr="00340DA3">
                        <w:rPr>
                          <w:rFonts w:cstheme="minorHAnsi"/>
                        </w:rPr>
                        <w:t xml:space="preserve">The goals are </w:t>
                      </w:r>
                      <w:r w:rsidR="003D3EA5">
                        <w:rPr>
                          <w:rFonts w:cstheme="minorHAnsi"/>
                        </w:rPr>
                        <w:t xml:space="preserve">defined by </w:t>
                      </w:r>
                      <w:r w:rsidR="00185AB5">
                        <w:rPr>
                          <w:rFonts w:cstheme="minorHAnsi"/>
                        </w:rPr>
                        <w:t>you and</w:t>
                      </w:r>
                      <w:r w:rsidR="003D3EA5">
                        <w:rPr>
                          <w:rFonts w:cstheme="minorHAnsi"/>
                        </w:rPr>
                        <w:t xml:space="preserve"> driven by </w:t>
                      </w:r>
                      <w:r w:rsidR="001A57A9">
                        <w:rPr>
                          <w:rFonts w:cstheme="minorHAnsi"/>
                        </w:rPr>
                        <w:t xml:space="preserve">you. How you decide to begin or continue your recovery journey will be a collaborative process with your provider. </w:t>
                      </w:r>
                    </w:p>
                    <w:p w14:paraId="346F6F0E" w14:textId="28150860" w:rsidR="00340DA3" w:rsidRPr="00027673" w:rsidRDefault="003534B4" w:rsidP="00112E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</w:rPr>
                      </w:pPr>
                      <w:r w:rsidRPr="00027673">
                        <w:rPr>
                          <w:rFonts w:cstheme="minorHAnsi"/>
                          <w:b/>
                          <w:bCs/>
                        </w:rPr>
                        <w:t xml:space="preserve">Transitional Care: </w:t>
                      </w:r>
                      <w:r w:rsidR="00FD0515">
                        <w:rPr>
                          <w:rFonts w:cstheme="minorHAnsi"/>
                        </w:rPr>
                        <w:t xml:space="preserve">This is one of many doors that will be available for treatment. Our goal is to </w:t>
                      </w:r>
                      <w:r w:rsidR="00634C39">
                        <w:rPr>
                          <w:rFonts w:cstheme="minorHAnsi"/>
                        </w:rPr>
                        <w:t>get you</w:t>
                      </w:r>
                      <w:r w:rsidR="000A7CB9">
                        <w:rPr>
                          <w:rFonts w:cstheme="minorHAnsi"/>
                        </w:rPr>
                        <w:t xml:space="preserve"> treated, stabilized, then support you in transitioning to a long-term treatment.</w:t>
                      </w:r>
                      <w:r w:rsidR="007F631E">
                        <w:rPr>
                          <w:rFonts w:cstheme="minorHAnsi"/>
                        </w:rPr>
                        <w:t xml:space="preserve"> </w:t>
                      </w:r>
                      <w:r w:rsidR="00D42990">
                        <w:rPr>
                          <w:rFonts w:cstheme="minorHAnsi"/>
                        </w:rPr>
                        <w:t>T</w:t>
                      </w:r>
                      <w:r w:rsidR="00027673" w:rsidRPr="00112E88">
                        <w:rPr>
                          <w:rFonts w:cstheme="minorHAnsi"/>
                        </w:rPr>
                        <w:t xml:space="preserve">he Bridge </w:t>
                      </w:r>
                      <w:r w:rsidR="00185AB5">
                        <w:rPr>
                          <w:rFonts w:cstheme="minorHAnsi"/>
                        </w:rPr>
                        <w:t>Cl</w:t>
                      </w:r>
                      <w:r w:rsidR="00027673" w:rsidRPr="00112E88">
                        <w:rPr>
                          <w:rFonts w:cstheme="minorHAnsi"/>
                        </w:rPr>
                        <w:t>inic has an open</w:t>
                      </w:r>
                      <w:r w:rsidR="00112E88">
                        <w:rPr>
                          <w:rFonts w:cstheme="minorHAnsi"/>
                        </w:rPr>
                        <w:t>-</w:t>
                      </w:r>
                      <w:r w:rsidR="00027673" w:rsidRPr="00112E88">
                        <w:rPr>
                          <w:rFonts w:cstheme="minorHAnsi"/>
                        </w:rPr>
                        <w:t>door policy, meaning you can always return if needed.</w:t>
                      </w:r>
                      <w:r w:rsidR="00027673" w:rsidRPr="00112E88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bookmarkEnd w:id="5"/>
                    <w:p w14:paraId="5C0B4400" w14:textId="7772315D" w:rsidR="003534B4" w:rsidRPr="00340DA3" w:rsidRDefault="00F50633" w:rsidP="00EE15B6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  <w:t xml:space="preserve">Bridge Clinic Services </w:t>
                      </w:r>
                    </w:p>
                    <w:p w14:paraId="158B8340" w14:textId="26C76AD3" w:rsidR="003534B4" w:rsidRPr="00F50633" w:rsidRDefault="00F50633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Medication</w:t>
                      </w:r>
                      <w:r>
                        <w:rPr>
                          <w:rFonts w:cstheme="minorHAnsi"/>
                        </w:rPr>
                        <w:t xml:space="preserve"> for treatment of </w:t>
                      </w:r>
                      <w:r w:rsidR="003279A4">
                        <w:rPr>
                          <w:rFonts w:cstheme="minorHAnsi"/>
                        </w:rPr>
                        <w:t>substance use disorders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FD0515">
                        <w:rPr>
                          <w:rFonts w:cstheme="minorHAnsi"/>
                        </w:rPr>
                        <w:br/>
                      </w:r>
                      <w:r w:rsidR="00FD0515" w:rsidRPr="00BB1577">
                        <w:rPr>
                          <w:rFonts w:cstheme="minorHAnsi"/>
                          <w:b/>
                          <w:bCs/>
                        </w:rPr>
                        <w:t xml:space="preserve">Treatment </w:t>
                      </w:r>
                      <w:r w:rsidR="00FD0515">
                        <w:rPr>
                          <w:rFonts w:cstheme="minorHAnsi"/>
                        </w:rPr>
                        <w:t>of all substance use disorders (alcohol, stimulants, opioids, cocaine, benzodiazepines,</w:t>
                      </w:r>
                      <w:r w:rsidR="0012696A">
                        <w:rPr>
                          <w:rFonts w:cstheme="minorHAnsi"/>
                        </w:rPr>
                        <w:t xml:space="preserve"> cannabis</w:t>
                      </w:r>
                      <w:r w:rsidR="00FD0515">
                        <w:rPr>
                          <w:rFonts w:cstheme="minorHAnsi"/>
                        </w:rPr>
                        <w:t xml:space="preserve"> etc.)</w:t>
                      </w:r>
                    </w:p>
                    <w:p w14:paraId="5CE162A6" w14:textId="1F97ECC6" w:rsidR="00F50633" w:rsidRPr="00F50633" w:rsidRDefault="00F50633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Peer Support </w:t>
                      </w:r>
                      <w:r>
                        <w:rPr>
                          <w:rFonts w:cstheme="minorHAnsi"/>
                        </w:rPr>
                        <w:t>throughout your recovery</w:t>
                      </w:r>
                    </w:p>
                    <w:p w14:paraId="2263224D" w14:textId="49EF1654" w:rsidR="00F50633" w:rsidRPr="00F50633" w:rsidRDefault="00F50633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Referrals to community resources</w:t>
                      </w:r>
                      <w:r>
                        <w:rPr>
                          <w:rFonts w:cstheme="minorHAnsi"/>
                        </w:rPr>
                        <w:t xml:space="preserve"> such as housing, transportation, food, employment, identification cards, mobile phone</w:t>
                      </w:r>
                      <w:r w:rsidR="00185AB5">
                        <w:rPr>
                          <w:rFonts w:cstheme="minorHAnsi"/>
                        </w:rPr>
                        <w:t>s</w:t>
                      </w:r>
                    </w:p>
                    <w:p w14:paraId="06B288B7" w14:textId="453B1DA6" w:rsidR="00F50633" w:rsidRPr="00BB1577" w:rsidRDefault="00F50633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Co-treatment of other medical </w:t>
                      </w:r>
                      <w:r w:rsidR="00FD0515">
                        <w:rPr>
                          <w:rFonts w:cstheme="minorHAnsi"/>
                          <w:b/>
                          <w:bCs/>
                        </w:rPr>
                        <w:t xml:space="preserve">and psychiatric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conditions</w:t>
                      </w:r>
                      <w:r>
                        <w:rPr>
                          <w:rFonts w:cstheme="minorHAnsi"/>
                        </w:rPr>
                        <w:t xml:space="preserve"> such as depression/anxiety, infection related to substance </w:t>
                      </w:r>
                      <w:proofErr w:type="gramStart"/>
                      <w:r>
                        <w:rPr>
                          <w:rFonts w:cstheme="minorHAnsi"/>
                        </w:rPr>
                        <w:t>use</w:t>
                      </w:r>
                      <w:proofErr w:type="gramEnd"/>
                    </w:p>
                    <w:p w14:paraId="07ED3117" w14:textId="3F3ABBC3" w:rsidR="00FD0515" w:rsidRPr="00BB1577" w:rsidRDefault="00FD0515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Harm reduction </w:t>
                      </w:r>
                      <w:r>
                        <w:rPr>
                          <w:rFonts w:cstheme="minorHAnsi"/>
                        </w:rPr>
                        <w:t xml:space="preserve">services and resources </w:t>
                      </w:r>
                    </w:p>
                    <w:p w14:paraId="4B41EBB9" w14:textId="779DF4F6" w:rsidR="00FD0515" w:rsidRPr="00F50633" w:rsidRDefault="00FD0515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Overdose </w:t>
                      </w:r>
                      <w:r>
                        <w:rPr>
                          <w:rFonts w:cstheme="minorHAnsi"/>
                        </w:rPr>
                        <w:t>education and access to naloxone</w:t>
                      </w:r>
                    </w:p>
                    <w:p w14:paraId="30D93E3B" w14:textId="15BD0A94" w:rsidR="00F50633" w:rsidRPr="00F50633" w:rsidRDefault="00F50633" w:rsidP="00C94E6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theme="minorHAnsi"/>
                        </w:rPr>
                      </w:pPr>
                      <w:bookmarkStart w:id="6" w:name="_Hlk97207349"/>
                      <w:bookmarkEnd w:id="6"/>
                      <w:r>
                        <w:rPr>
                          <w:rFonts w:cstheme="minorHAnsi"/>
                          <w:b/>
                          <w:bCs/>
                        </w:rPr>
                        <w:t xml:space="preserve">Bridge </w:t>
                      </w:r>
                      <w:r w:rsidRPr="00BB1577">
                        <w:rPr>
                          <w:rFonts w:cstheme="minorHAnsi"/>
                        </w:rPr>
                        <w:t>to long-term providers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  <w:p w14:paraId="5D1D5FB3" w14:textId="77777777" w:rsidR="00F50633" w:rsidRPr="00F50633" w:rsidRDefault="00F50633" w:rsidP="00F50633">
                      <w:pPr>
                        <w:pStyle w:val="ListParagraph"/>
                        <w:ind w:left="1800"/>
                        <w:rPr>
                          <w:rFonts w:eastAsia="Times New Roman" w:cstheme="minorHAnsi"/>
                        </w:rPr>
                      </w:pPr>
                    </w:p>
                    <w:p w14:paraId="040013A9" w14:textId="77777777" w:rsidR="00F50633" w:rsidRDefault="00F50633" w:rsidP="00F50633">
                      <w:pPr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</w:pPr>
                      <w:r w:rsidRPr="00F50633"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  <w:t xml:space="preserve">Bridge Clinic </w:t>
                      </w:r>
                      <w:r>
                        <w:rPr>
                          <w:rFonts w:cstheme="minorHAnsi"/>
                          <w:color w:val="003A96"/>
                          <w:sz w:val="40"/>
                          <w:szCs w:val="40"/>
                        </w:rPr>
                        <w:t>Care Team</w:t>
                      </w:r>
                    </w:p>
                    <w:p w14:paraId="3EC0E1C1" w14:textId="36B44E5F" w:rsidR="00D71A25" w:rsidRPr="00F50633" w:rsidRDefault="00112E88" w:rsidP="00D71A2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Medical providers </w:t>
                      </w:r>
                      <w:r w:rsidR="0012696A">
                        <w:rPr>
                          <w:rFonts w:cstheme="minorHAnsi"/>
                          <w:b/>
                          <w:bCs/>
                        </w:rPr>
                        <w:t xml:space="preserve">and therapists </w:t>
                      </w:r>
                      <w:r w:rsidR="00D71A25">
                        <w:rPr>
                          <w:rFonts w:cstheme="minorHAnsi"/>
                          <w:b/>
                          <w:bCs/>
                        </w:rPr>
                        <w:t>with expertise in addiction treatment</w:t>
                      </w:r>
                    </w:p>
                    <w:p w14:paraId="573DB6AA" w14:textId="49E2A74F" w:rsidR="00F50633" w:rsidRPr="00F50633" w:rsidRDefault="00D71A25" w:rsidP="00D71A2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Rec</w:t>
                      </w:r>
                      <w:r w:rsidR="00F50633">
                        <w:rPr>
                          <w:rFonts w:cstheme="minorHAnsi"/>
                          <w:b/>
                          <w:bCs/>
                        </w:rPr>
                        <w:t>overy Coach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es with lived experience</w:t>
                      </w:r>
                    </w:p>
                    <w:p w14:paraId="51A443F7" w14:textId="77777777" w:rsidR="00F50633" w:rsidRPr="00F50633" w:rsidRDefault="00F50633" w:rsidP="00F50633">
                      <w:pPr>
                        <w:rPr>
                          <w:rFonts w:eastAsia="Times New Roman" w:cstheme="minorHAnsi"/>
                        </w:rPr>
                      </w:pPr>
                    </w:p>
                    <w:p w14:paraId="5B7A9312" w14:textId="77777777" w:rsidR="00340DA3" w:rsidRPr="00340DA3" w:rsidRDefault="00340DA3" w:rsidP="00340DA3">
                      <w:pPr>
                        <w:pStyle w:val="ListParagraph"/>
                        <w:ind w:left="1800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4A651B66" w14:textId="2F4FD730" w:rsidR="003534B4" w:rsidRPr="00803763" w:rsidRDefault="003534B4" w:rsidP="00F43C4B">
                      <w:pPr>
                        <w:tabs>
                          <w:tab w:val="left" w:pos="2250"/>
                          <w:tab w:val="left" w:pos="3420"/>
                        </w:tabs>
                        <w:spacing w:after="120"/>
                        <w:ind w:left="360" w:hanging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897004">
        <w:rPr>
          <w:noProof/>
        </w:rPr>
        <w:drawing>
          <wp:anchor distT="0" distB="0" distL="114300" distR="114300" simplePos="0" relativeHeight="251659279" behindDoc="0" locked="0" layoutInCell="1" allowOverlap="1" wp14:anchorId="491E894C" wp14:editId="073C64CE">
            <wp:simplePos x="0" y="0"/>
            <wp:positionH relativeFrom="column">
              <wp:posOffset>94444</wp:posOffset>
            </wp:positionH>
            <wp:positionV relativeFrom="page">
              <wp:posOffset>5308349</wp:posOffset>
            </wp:positionV>
            <wp:extent cx="648335" cy="648335"/>
            <wp:effectExtent l="0" t="0" r="0" b="0"/>
            <wp:wrapNone/>
            <wp:docPr id="10" name="Graphic 10" descr="Hospita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Hospital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00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0B6F4A" wp14:editId="045F6DA9">
                <wp:simplePos x="0" y="0"/>
                <wp:positionH relativeFrom="margin">
                  <wp:posOffset>-61984</wp:posOffset>
                </wp:positionH>
                <wp:positionV relativeFrom="page">
                  <wp:posOffset>5194412</wp:posOffset>
                </wp:positionV>
                <wp:extent cx="837565" cy="794385"/>
                <wp:effectExtent l="0" t="0" r="635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7943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E3F1A" w14:textId="4F1177A4" w:rsidR="003534B4" w:rsidRDefault="00353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6F4A" id="Text Box 19" o:spid="_x0000_s1034" type="#_x0000_t202" style="position:absolute;margin-left:-4.9pt;margin-top:409pt;width:65.95pt;height:62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" fillcolor="#b0e3e2 [3215]" stroked="f" strokeweight=".5pt">
                <v:textbox>
                  <w:txbxContent>
                    <w:p w14:paraId="7ADE3F1A" w14:textId="4F1177A4" w:rsidR="003534B4" w:rsidRDefault="003534B4"/>
                  </w:txbxContent>
                </v:textbox>
                <w10:wrap anchorx="margin" anchory="page"/>
              </v:shape>
            </w:pict>
          </mc:Fallback>
        </mc:AlternateContent>
      </w:r>
      <w:r w:rsidR="0012696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79C0B9" wp14:editId="72D6225B">
                <wp:simplePos x="0" y="0"/>
                <wp:positionH relativeFrom="margin">
                  <wp:posOffset>-156210</wp:posOffset>
                </wp:positionH>
                <wp:positionV relativeFrom="page">
                  <wp:posOffset>6646545</wp:posOffset>
                </wp:positionV>
                <wp:extent cx="803910" cy="8032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803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3B251" w14:textId="3801CFFB" w:rsidR="003534B4" w:rsidRDefault="0012696A">
                            <w:bookmarkStart w:id="7" w:name="_Hlk119394713"/>
                            <w:bookmarkEnd w:id="7"/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948EF9" wp14:editId="1D0BD377">
                                  <wp:extent cx="614680" cy="614680"/>
                                  <wp:effectExtent l="0" t="0" r="0" b="0"/>
                                  <wp:docPr id="15" name="Graphic 15" descr="Car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Care with solid fill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680" cy="614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C0B9" id="Text Box 23" o:spid="_x0000_s1035" type="#_x0000_t202" style="position:absolute;margin-left:-12.3pt;margin-top:523.35pt;width:63.3pt;height:6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" fillcolor="#b0e3e2 [3215]" stroked="f" strokeweight=".5pt">
                <v:textbox>
                  <w:txbxContent>
                    <w:p w14:paraId="4883B251" w14:textId="3801CFFB" w:rsidR="003534B4" w:rsidRDefault="0012696A">
                      <w:bookmarkStart w:id="8" w:name="_Hlk119394713"/>
                      <w:bookmarkEnd w:id="8"/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948EF9" wp14:editId="1D0BD377">
                            <wp:extent cx="614680" cy="614680"/>
                            <wp:effectExtent l="0" t="0" r="0" b="0"/>
                            <wp:docPr id="15" name="Graphic 15" descr="Car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aphic 10" descr="Care with solid fill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680" cy="614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279A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D44D2C" wp14:editId="623BEDD4">
                <wp:simplePos x="0" y="0"/>
                <wp:positionH relativeFrom="margin">
                  <wp:align>left</wp:align>
                </wp:positionH>
                <wp:positionV relativeFrom="page">
                  <wp:posOffset>3097925</wp:posOffset>
                </wp:positionV>
                <wp:extent cx="859790" cy="8159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8159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B4A6F" w14:textId="35C6AF21" w:rsidR="003534B4" w:rsidRDefault="003279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3946C7" wp14:editId="0A5D0634">
                                  <wp:extent cx="648335" cy="648335"/>
                                  <wp:effectExtent l="0" t="0" r="0" b="0"/>
                                  <wp:docPr id="1" name="Graphic 1" descr="Inventor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Inventory with solid fill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33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44D2C" id="Text Box 14" o:spid="_x0000_s1036" type="#_x0000_t202" style="position:absolute;margin-left:0;margin-top:243.95pt;width:67.7pt;height:64.2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" fillcolor="#b0e3e2 [3215]" stroked="f" strokeweight=".5pt">
                <v:textbox>
                  <w:txbxContent>
                    <w:p w14:paraId="443B4A6F" w14:textId="35C6AF21" w:rsidR="003534B4" w:rsidRDefault="003279A4">
                      <w:r>
                        <w:rPr>
                          <w:noProof/>
                        </w:rPr>
                        <w:drawing>
                          <wp:inline distT="0" distB="0" distL="0" distR="0" wp14:anchorId="223946C7" wp14:editId="0A5D0634">
                            <wp:extent cx="648335" cy="648335"/>
                            <wp:effectExtent l="0" t="0" r="0" b="0"/>
                            <wp:docPr id="1" name="Graphic 1" descr="Inventor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Inventory with solid fill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335" cy="648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9" w:name="_Hlk90984816"/>
      <w:r w:rsidR="00924350" w:rsidRPr="001B1EB5">
        <w:rPr>
          <w:rFonts w:cstheme="minorBidi"/>
          <w:color w:val="003A96"/>
          <w:sz w:val="24"/>
          <w:szCs w:val="24"/>
        </w:rPr>
        <w:t xml:space="preserve">Bridge clinics </w:t>
      </w:r>
      <w:r w:rsidR="003D3EA5">
        <w:rPr>
          <w:rFonts w:cstheme="minorBidi"/>
          <w:color w:val="003A96"/>
          <w:sz w:val="24"/>
          <w:szCs w:val="24"/>
        </w:rPr>
        <w:t xml:space="preserve">offer immediate access to </w:t>
      </w:r>
      <w:r w:rsidR="00BB1577">
        <w:rPr>
          <w:rFonts w:cstheme="minorBidi"/>
          <w:color w:val="003A96"/>
          <w:sz w:val="24"/>
          <w:szCs w:val="24"/>
        </w:rPr>
        <w:t xml:space="preserve">alcohol, </w:t>
      </w:r>
      <w:r w:rsidR="003D3EA5">
        <w:rPr>
          <w:rFonts w:cstheme="minorBidi"/>
          <w:color w:val="003A96"/>
          <w:sz w:val="24"/>
          <w:szCs w:val="24"/>
        </w:rPr>
        <w:t>substance use disorder</w:t>
      </w:r>
      <w:r w:rsidR="00BB1577">
        <w:rPr>
          <w:rFonts w:cstheme="minorBidi"/>
          <w:color w:val="003A96"/>
          <w:sz w:val="24"/>
          <w:szCs w:val="24"/>
        </w:rPr>
        <w:t>,</w:t>
      </w:r>
      <w:r w:rsidR="00180E83">
        <w:rPr>
          <w:rFonts w:cstheme="minorBidi"/>
          <w:color w:val="003A96"/>
          <w:sz w:val="24"/>
          <w:szCs w:val="24"/>
        </w:rPr>
        <w:t xml:space="preserve"> and addiction</w:t>
      </w:r>
      <w:r w:rsidR="003D3EA5">
        <w:rPr>
          <w:rFonts w:cstheme="minorBidi"/>
          <w:color w:val="003A96"/>
          <w:sz w:val="24"/>
          <w:szCs w:val="24"/>
        </w:rPr>
        <w:t xml:space="preserve"> treatment</w:t>
      </w:r>
      <w:bookmarkEnd w:id="9"/>
      <w:r w:rsidR="00F50633">
        <w:rPr>
          <w:rFonts w:cstheme="minorBidi"/>
          <w:color w:val="003A96"/>
          <w:sz w:val="24"/>
          <w:szCs w:val="24"/>
        </w:rPr>
        <w:t>.</w:t>
      </w:r>
      <w:r w:rsidR="00180E83">
        <w:rPr>
          <w:rFonts w:cstheme="minorBidi"/>
          <w:color w:val="003A96"/>
          <w:sz w:val="24"/>
          <w:szCs w:val="24"/>
        </w:rPr>
        <w:t xml:space="preserve"> We </w:t>
      </w:r>
      <w:r w:rsidR="00185AB5">
        <w:rPr>
          <w:rFonts w:cstheme="minorBidi"/>
          <w:color w:val="003A96"/>
          <w:sz w:val="24"/>
          <w:szCs w:val="24"/>
        </w:rPr>
        <w:t>understand</w:t>
      </w:r>
      <w:r w:rsidR="00180E83">
        <w:rPr>
          <w:rFonts w:cstheme="minorBidi"/>
          <w:color w:val="003A96"/>
          <w:sz w:val="24"/>
          <w:szCs w:val="24"/>
        </w:rPr>
        <w:t xml:space="preserve"> that change is </w:t>
      </w:r>
      <w:r w:rsidR="0093496F">
        <w:rPr>
          <w:rFonts w:cstheme="minorBidi"/>
          <w:color w:val="003A96"/>
          <w:sz w:val="24"/>
          <w:szCs w:val="24"/>
        </w:rPr>
        <w:t>difficult and</w:t>
      </w:r>
      <w:r w:rsidR="00180E83">
        <w:rPr>
          <w:rFonts w:cstheme="minorBidi"/>
          <w:color w:val="003A96"/>
          <w:sz w:val="24"/>
          <w:szCs w:val="24"/>
        </w:rPr>
        <w:t xml:space="preserve"> want to support you in your recovery journey by welcoming y</w:t>
      </w:r>
      <w:r w:rsidR="001A57A9">
        <w:rPr>
          <w:rFonts w:cstheme="minorBidi"/>
          <w:color w:val="003A96"/>
          <w:sz w:val="24"/>
          <w:szCs w:val="24"/>
        </w:rPr>
        <w:t>ou with compassionate, non-judgmental, individualized care.</w:t>
      </w:r>
      <w:r w:rsidR="00845FC5">
        <w:rPr>
          <w:rFonts w:cstheme="minorBidi"/>
          <w:color w:val="003A96"/>
          <w:sz w:val="24"/>
          <w:szCs w:val="24"/>
        </w:rPr>
        <w:t xml:space="preserve"> </w:t>
      </w:r>
      <w:r w:rsidR="001A57A9">
        <w:rPr>
          <w:rFonts w:cstheme="minorBidi"/>
          <w:color w:val="003A96"/>
          <w:sz w:val="24"/>
          <w:szCs w:val="24"/>
        </w:rPr>
        <w:t xml:space="preserve">We value individual differences and aim to create an environment that welcomes all races, ethnicities, languages, and walks of life. </w:t>
      </w:r>
    </w:p>
    <w:sectPr w:rsidR="008563BD" w:rsidRPr="00954641" w:rsidSect="006938B4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4A27" w14:textId="77777777" w:rsidR="002E0824" w:rsidRPr="00801A8E" w:rsidRDefault="002E0824" w:rsidP="00E217A0">
      <w:r w:rsidRPr="00801A8E">
        <w:separator/>
      </w:r>
    </w:p>
  </w:endnote>
  <w:endnote w:type="continuationSeparator" w:id="0">
    <w:p w14:paraId="60998645" w14:textId="77777777" w:rsidR="002E0824" w:rsidRPr="00801A8E" w:rsidRDefault="002E0824" w:rsidP="00E217A0">
      <w:r w:rsidRPr="00801A8E">
        <w:continuationSeparator/>
      </w:r>
    </w:p>
  </w:endnote>
  <w:endnote w:type="continuationNotice" w:id="1">
    <w:p w14:paraId="113F38E9" w14:textId="77777777" w:rsidR="002E0824" w:rsidRDefault="002E0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Light">
    <w:altName w:val="Roboto Slab Light"/>
    <w:charset w:val="00"/>
    <w:family w:val="auto"/>
    <w:pitch w:val="variable"/>
    <w:sig w:usb0="000004FF" w:usb1="8000405F" w:usb2="00000022" w:usb3="00000000" w:csb0="0000019F" w:csb1="00000000"/>
  </w:font>
  <w:font w:name="Minion Pro">
    <w:altName w:val="Cambria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9304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F1BA0" w14:textId="77777777" w:rsidR="003534B4" w:rsidRDefault="003534B4" w:rsidP="007217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13B09A" w14:textId="3C96FAB3" w:rsidR="003534B4" w:rsidRPr="00EC38EC" w:rsidRDefault="003534B4" w:rsidP="00721791">
    <w:pPr>
      <w:widowControl w:val="0"/>
      <w:tabs>
        <w:tab w:val="right" w:pos="3780"/>
        <w:tab w:val="right" w:pos="10440"/>
      </w:tabs>
      <w:autoSpaceDE w:val="0"/>
      <w:autoSpaceDN w:val="0"/>
      <w:jc w:val="right"/>
      <w:rPr>
        <w:rFonts w:ascii="Calibri" w:eastAsia="Arial" w:hAnsi="Calibri" w:cs="Calibri"/>
        <w:color w:val="808080" w:themeColor="background2"/>
        <w:sz w:val="20"/>
        <w:szCs w:val="20"/>
        <w:lang w:bidi="en-US"/>
      </w:rPr>
    </w:pPr>
    <w:r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>Form number and date XX-11302020</w:t>
    </w:r>
    <w:r>
      <w:rPr>
        <w:rFonts w:ascii="Calibri" w:eastAsia="Arial" w:hAnsi="Calibri" w:cs="Calibri"/>
        <w:color w:val="808080" w:themeColor="background2"/>
        <w:sz w:val="20"/>
        <w:szCs w:val="20"/>
        <w:lang w:bidi="en-US"/>
      </w:rPr>
      <w:tab/>
    </w:r>
    <w:r w:rsidRPr="00FC61CD">
      <w:rPr>
        <w:bCs/>
        <w:noProof/>
        <w:sz w:val="24"/>
        <w:szCs w:val="24"/>
      </w:rPr>
      <w:drawing>
        <wp:anchor distT="0" distB="0" distL="114300" distR="114300" simplePos="0" relativeHeight="251662336" behindDoc="1" locked="1" layoutInCell="1" allowOverlap="1" wp14:anchorId="39CCC8B8" wp14:editId="003D1E5A">
          <wp:simplePos x="0" y="0"/>
          <wp:positionH relativeFrom="page">
            <wp:posOffset>659765</wp:posOffset>
          </wp:positionH>
          <wp:positionV relativeFrom="page">
            <wp:posOffset>9190990</wp:posOffset>
          </wp:positionV>
          <wp:extent cx="283464" cy="393192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464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8CA1D4" w14:paraId="101457C4" w14:textId="77777777" w:rsidTr="7F8CA1D4">
      <w:tc>
        <w:tcPr>
          <w:tcW w:w="3600" w:type="dxa"/>
        </w:tcPr>
        <w:p w14:paraId="1AAEE5E1" w14:textId="48A76284" w:rsidR="7F8CA1D4" w:rsidRDefault="7F8CA1D4" w:rsidP="7F8CA1D4">
          <w:pPr>
            <w:pStyle w:val="Header"/>
            <w:ind w:left="-115"/>
          </w:pPr>
        </w:p>
      </w:tc>
      <w:tc>
        <w:tcPr>
          <w:tcW w:w="3600" w:type="dxa"/>
        </w:tcPr>
        <w:p w14:paraId="5394351D" w14:textId="39BEB200" w:rsidR="7F8CA1D4" w:rsidRDefault="7F8CA1D4" w:rsidP="7F8CA1D4">
          <w:pPr>
            <w:pStyle w:val="Header"/>
            <w:jc w:val="center"/>
          </w:pPr>
        </w:p>
      </w:tc>
      <w:tc>
        <w:tcPr>
          <w:tcW w:w="3600" w:type="dxa"/>
        </w:tcPr>
        <w:p w14:paraId="391B3AA1" w14:textId="75B7B739" w:rsidR="7F8CA1D4" w:rsidRDefault="7F8CA1D4" w:rsidP="7F8CA1D4">
          <w:pPr>
            <w:pStyle w:val="Header"/>
            <w:ind w:right="-115"/>
            <w:jc w:val="right"/>
          </w:pPr>
        </w:p>
      </w:tc>
    </w:tr>
  </w:tbl>
  <w:p w14:paraId="1439A52B" w14:textId="7E44DE3D" w:rsidR="7F8CA1D4" w:rsidRDefault="7F8CA1D4" w:rsidP="7F8CA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8727" w14:textId="77777777" w:rsidR="002E0824" w:rsidRPr="00801A8E" w:rsidRDefault="002E0824" w:rsidP="00E217A0">
      <w:r w:rsidRPr="00801A8E">
        <w:separator/>
      </w:r>
    </w:p>
  </w:footnote>
  <w:footnote w:type="continuationSeparator" w:id="0">
    <w:p w14:paraId="7467E6A5" w14:textId="77777777" w:rsidR="002E0824" w:rsidRPr="00801A8E" w:rsidRDefault="002E0824" w:rsidP="00E217A0">
      <w:r w:rsidRPr="00801A8E">
        <w:continuationSeparator/>
      </w:r>
    </w:p>
  </w:footnote>
  <w:footnote w:type="continuationNotice" w:id="1">
    <w:p w14:paraId="41E4D1E1" w14:textId="77777777" w:rsidR="002E0824" w:rsidRDefault="002E0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8CA1D4" w14:paraId="5386D803" w14:textId="77777777" w:rsidTr="7F8CA1D4">
      <w:tc>
        <w:tcPr>
          <w:tcW w:w="3600" w:type="dxa"/>
        </w:tcPr>
        <w:p w14:paraId="21039D24" w14:textId="117C61C8" w:rsidR="7F8CA1D4" w:rsidRDefault="7F8CA1D4" w:rsidP="7F8CA1D4">
          <w:pPr>
            <w:pStyle w:val="Header"/>
            <w:ind w:left="-115"/>
          </w:pPr>
        </w:p>
      </w:tc>
      <w:tc>
        <w:tcPr>
          <w:tcW w:w="3600" w:type="dxa"/>
        </w:tcPr>
        <w:p w14:paraId="57202090" w14:textId="512A9211" w:rsidR="7F8CA1D4" w:rsidRDefault="7F8CA1D4" w:rsidP="7F8CA1D4">
          <w:pPr>
            <w:pStyle w:val="Header"/>
            <w:jc w:val="center"/>
          </w:pPr>
        </w:p>
      </w:tc>
      <w:tc>
        <w:tcPr>
          <w:tcW w:w="3600" w:type="dxa"/>
        </w:tcPr>
        <w:p w14:paraId="5AD9A948" w14:textId="7E56EA16" w:rsidR="7F8CA1D4" w:rsidRDefault="7F8CA1D4" w:rsidP="7F8CA1D4">
          <w:pPr>
            <w:pStyle w:val="Header"/>
            <w:ind w:right="-115"/>
            <w:jc w:val="right"/>
          </w:pPr>
        </w:p>
      </w:tc>
    </w:tr>
  </w:tbl>
  <w:p w14:paraId="3A670670" w14:textId="08F61F1D" w:rsidR="7F8CA1D4" w:rsidRDefault="7F8CA1D4" w:rsidP="7F8CA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B249" w14:textId="549EAA5A" w:rsidR="003534B4" w:rsidRDefault="003534B4">
    <w:pPr>
      <w:pStyle w:val="Header"/>
    </w:pPr>
    <w:r>
      <w:rPr>
        <w:bCs/>
        <w:noProof/>
        <w:color w:val="003A96"/>
        <w:sz w:val="24"/>
        <w:szCs w:val="24"/>
      </w:rPr>
      <w:drawing>
        <wp:anchor distT="0" distB="0" distL="114300" distR="114300" simplePos="0" relativeHeight="251660288" behindDoc="1" locked="0" layoutInCell="1" allowOverlap="1" wp14:anchorId="65FA1310" wp14:editId="1E6FEA48">
          <wp:simplePos x="0" y="0"/>
          <wp:positionH relativeFrom="margin">
            <wp:align>left</wp:align>
          </wp:positionH>
          <wp:positionV relativeFrom="paragraph">
            <wp:posOffset>-1188</wp:posOffset>
          </wp:positionV>
          <wp:extent cx="2315688" cy="323897"/>
          <wp:effectExtent l="0" t="0" r="8890" b="0"/>
          <wp:wrapNone/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88" cy="32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EEE66" w14:textId="77777777" w:rsidR="003534B4" w:rsidRDefault="0035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040"/>
    <w:multiLevelType w:val="hybridMultilevel"/>
    <w:tmpl w:val="63D6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77BA"/>
    <w:multiLevelType w:val="hybridMultilevel"/>
    <w:tmpl w:val="D8A0FEF2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0E271CEA"/>
    <w:multiLevelType w:val="hybridMultilevel"/>
    <w:tmpl w:val="DBE223DA"/>
    <w:lvl w:ilvl="0" w:tplc="FC82D1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4115194"/>
    <w:multiLevelType w:val="hybridMultilevel"/>
    <w:tmpl w:val="1A221366"/>
    <w:lvl w:ilvl="0" w:tplc="71900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87"/>
    <w:multiLevelType w:val="hybridMultilevel"/>
    <w:tmpl w:val="A14A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F375C"/>
    <w:multiLevelType w:val="hybridMultilevel"/>
    <w:tmpl w:val="092060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A1399B"/>
    <w:multiLevelType w:val="hybridMultilevel"/>
    <w:tmpl w:val="66648D14"/>
    <w:lvl w:ilvl="0" w:tplc="CC1623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E5552"/>
    <w:multiLevelType w:val="hybridMultilevel"/>
    <w:tmpl w:val="EA4ABF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900047"/>
    <w:multiLevelType w:val="hybridMultilevel"/>
    <w:tmpl w:val="923CA0E2"/>
    <w:lvl w:ilvl="0" w:tplc="AE987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65305"/>
    <w:multiLevelType w:val="hybridMultilevel"/>
    <w:tmpl w:val="1C624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4BE742E"/>
    <w:multiLevelType w:val="hybridMultilevel"/>
    <w:tmpl w:val="80884232"/>
    <w:lvl w:ilvl="0" w:tplc="D8C69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B7A"/>
    <w:multiLevelType w:val="hybridMultilevel"/>
    <w:tmpl w:val="B3EA9E00"/>
    <w:lvl w:ilvl="0" w:tplc="F1086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7070952">
    <w:abstractNumId w:val="1"/>
  </w:num>
  <w:num w:numId="2" w16cid:durableId="1924606573">
    <w:abstractNumId w:val="2"/>
  </w:num>
  <w:num w:numId="3" w16cid:durableId="1333141074">
    <w:abstractNumId w:val="11"/>
  </w:num>
  <w:num w:numId="4" w16cid:durableId="1449815169">
    <w:abstractNumId w:val="6"/>
  </w:num>
  <w:num w:numId="5" w16cid:durableId="677734857">
    <w:abstractNumId w:val="10"/>
  </w:num>
  <w:num w:numId="6" w16cid:durableId="1427073371">
    <w:abstractNumId w:val="8"/>
  </w:num>
  <w:num w:numId="7" w16cid:durableId="830682348">
    <w:abstractNumId w:val="4"/>
  </w:num>
  <w:num w:numId="8" w16cid:durableId="585041746">
    <w:abstractNumId w:val="3"/>
  </w:num>
  <w:num w:numId="9" w16cid:durableId="929239204">
    <w:abstractNumId w:val="5"/>
  </w:num>
  <w:num w:numId="10" w16cid:durableId="74396941">
    <w:abstractNumId w:val="9"/>
  </w:num>
  <w:num w:numId="11" w16cid:durableId="1025209370">
    <w:abstractNumId w:val="0"/>
  </w:num>
  <w:num w:numId="12" w16cid:durableId="614022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DQwApIWlsZmFko6SsGpxcWZ+XkgBYa1AOXEpnUsAAAA"/>
  </w:docVars>
  <w:rsids>
    <w:rsidRoot w:val="00A82A79"/>
    <w:rsid w:val="00010A5C"/>
    <w:rsid w:val="00016AA4"/>
    <w:rsid w:val="00021872"/>
    <w:rsid w:val="00027673"/>
    <w:rsid w:val="0003052C"/>
    <w:rsid w:val="00046BAD"/>
    <w:rsid w:val="000500F4"/>
    <w:rsid w:val="00053561"/>
    <w:rsid w:val="00055251"/>
    <w:rsid w:val="00060BB4"/>
    <w:rsid w:val="00065A4F"/>
    <w:rsid w:val="00072CDA"/>
    <w:rsid w:val="00074FA7"/>
    <w:rsid w:val="0008734F"/>
    <w:rsid w:val="000917EE"/>
    <w:rsid w:val="00094395"/>
    <w:rsid w:val="000A2B74"/>
    <w:rsid w:val="000A55DF"/>
    <w:rsid w:val="000A7CB9"/>
    <w:rsid w:val="000B5B89"/>
    <w:rsid w:val="000B63DD"/>
    <w:rsid w:val="000E21E4"/>
    <w:rsid w:val="000E3E9F"/>
    <w:rsid w:val="000F1B9B"/>
    <w:rsid w:val="000F43CE"/>
    <w:rsid w:val="0010276C"/>
    <w:rsid w:val="00112543"/>
    <w:rsid w:val="00112E88"/>
    <w:rsid w:val="001140D2"/>
    <w:rsid w:val="00116EE3"/>
    <w:rsid w:val="001201F4"/>
    <w:rsid w:val="001233B1"/>
    <w:rsid w:val="0012696A"/>
    <w:rsid w:val="00130788"/>
    <w:rsid w:val="00133335"/>
    <w:rsid w:val="0014061E"/>
    <w:rsid w:val="001422A2"/>
    <w:rsid w:val="001511EB"/>
    <w:rsid w:val="00152A98"/>
    <w:rsid w:val="00153515"/>
    <w:rsid w:val="00160017"/>
    <w:rsid w:val="00160B8B"/>
    <w:rsid w:val="001646A8"/>
    <w:rsid w:val="00167F3F"/>
    <w:rsid w:val="001732D5"/>
    <w:rsid w:val="00176587"/>
    <w:rsid w:val="00180E83"/>
    <w:rsid w:val="00184131"/>
    <w:rsid w:val="00185AB5"/>
    <w:rsid w:val="0019547C"/>
    <w:rsid w:val="001A57A9"/>
    <w:rsid w:val="001A7D82"/>
    <w:rsid w:val="001B1EB5"/>
    <w:rsid w:val="001C11E3"/>
    <w:rsid w:val="001C5BD4"/>
    <w:rsid w:val="00206699"/>
    <w:rsid w:val="00207895"/>
    <w:rsid w:val="002156C3"/>
    <w:rsid w:val="0023578F"/>
    <w:rsid w:val="00235BE7"/>
    <w:rsid w:val="00242092"/>
    <w:rsid w:val="002421A5"/>
    <w:rsid w:val="0025015C"/>
    <w:rsid w:val="00251483"/>
    <w:rsid w:val="002577FD"/>
    <w:rsid w:val="00271F43"/>
    <w:rsid w:val="00272A54"/>
    <w:rsid w:val="002741C7"/>
    <w:rsid w:val="002744C0"/>
    <w:rsid w:val="00277B99"/>
    <w:rsid w:val="002809DF"/>
    <w:rsid w:val="0028163A"/>
    <w:rsid w:val="0029687F"/>
    <w:rsid w:val="002A38A0"/>
    <w:rsid w:val="002B1692"/>
    <w:rsid w:val="002C40B0"/>
    <w:rsid w:val="002D0F56"/>
    <w:rsid w:val="002D1A10"/>
    <w:rsid w:val="002D4010"/>
    <w:rsid w:val="002E0824"/>
    <w:rsid w:val="002E2BE1"/>
    <w:rsid w:val="002E4232"/>
    <w:rsid w:val="002E5212"/>
    <w:rsid w:val="002F0E82"/>
    <w:rsid w:val="002F70BC"/>
    <w:rsid w:val="002F7F18"/>
    <w:rsid w:val="003008C1"/>
    <w:rsid w:val="003207D2"/>
    <w:rsid w:val="00322DE2"/>
    <w:rsid w:val="003279A4"/>
    <w:rsid w:val="0033064D"/>
    <w:rsid w:val="00334699"/>
    <w:rsid w:val="00334A59"/>
    <w:rsid w:val="00340DA3"/>
    <w:rsid w:val="003432D7"/>
    <w:rsid w:val="003508E1"/>
    <w:rsid w:val="00350D32"/>
    <w:rsid w:val="003534B4"/>
    <w:rsid w:val="00362CF1"/>
    <w:rsid w:val="00365D89"/>
    <w:rsid w:val="00374031"/>
    <w:rsid w:val="0037735A"/>
    <w:rsid w:val="003833C0"/>
    <w:rsid w:val="00390881"/>
    <w:rsid w:val="003B08ED"/>
    <w:rsid w:val="003C7D0A"/>
    <w:rsid w:val="003D3EA5"/>
    <w:rsid w:val="003E1DEB"/>
    <w:rsid w:val="004056CE"/>
    <w:rsid w:val="00413092"/>
    <w:rsid w:val="00414934"/>
    <w:rsid w:val="00415F18"/>
    <w:rsid w:val="004174CF"/>
    <w:rsid w:val="004308DC"/>
    <w:rsid w:val="0043509C"/>
    <w:rsid w:val="004372F4"/>
    <w:rsid w:val="00445EC1"/>
    <w:rsid w:val="00446C79"/>
    <w:rsid w:val="00450832"/>
    <w:rsid w:val="0045386D"/>
    <w:rsid w:val="00454643"/>
    <w:rsid w:val="00457FFB"/>
    <w:rsid w:val="0046611B"/>
    <w:rsid w:val="004808F4"/>
    <w:rsid w:val="00480A60"/>
    <w:rsid w:val="0048331C"/>
    <w:rsid w:val="00483BBB"/>
    <w:rsid w:val="00497B5C"/>
    <w:rsid w:val="004A5F2F"/>
    <w:rsid w:val="004B7912"/>
    <w:rsid w:val="004C09F1"/>
    <w:rsid w:val="004C5973"/>
    <w:rsid w:val="004E358C"/>
    <w:rsid w:val="004E504A"/>
    <w:rsid w:val="004F678C"/>
    <w:rsid w:val="005111E7"/>
    <w:rsid w:val="00521F22"/>
    <w:rsid w:val="00522438"/>
    <w:rsid w:val="00524D8E"/>
    <w:rsid w:val="00525236"/>
    <w:rsid w:val="00530C46"/>
    <w:rsid w:val="00533001"/>
    <w:rsid w:val="00533E32"/>
    <w:rsid w:val="00550476"/>
    <w:rsid w:val="00550E8A"/>
    <w:rsid w:val="0055221D"/>
    <w:rsid w:val="00553157"/>
    <w:rsid w:val="005610D1"/>
    <w:rsid w:val="005664D1"/>
    <w:rsid w:val="005841A9"/>
    <w:rsid w:val="00594925"/>
    <w:rsid w:val="005975DB"/>
    <w:rsid w:val="005A67C4"/>
    <w:rsid w:val="005B792D"/>
    <w:rsid w:val="005B7C67"/>
    <w:rsid w:val="005C5840"/>
    <w:rsid w:val="005D4C2C"/>
    <w:rsid w:val="005E23D3"/>
    <w:rsid w:val="005E5F11"/>
    <w:rsid w:val="00601BE6"/>
    <w:rsid w:val="00615E48"/>
    <w:rsid w:val="00621C85"/>
    <w:rsid w:val="00627B15"/>
    <w:rsid w:val="00634C39"/>
    <w:rsid w:val="006418BA"/>
    <w:rsid w:val="006503CD"/>
    <w:rsid w:val="00655F8D"/>
    <w:rsid w:val="006640BC"/>
    <w:rsid w:val="006664A5"/>
    <w:rsid w:val="00667DB4"/>
    <w:rsid w:val="00681875"/>
    <w:rsid w:val="00687D0F"/>
    <w:rsid w:val="006938B4"/>
    <w:rsid w:val="0069677A"/>
    <w:rsid w:val="006A3BA3"/>
    <w:rsid w:val="006B564B"/>
    <w:rsid w:val="006F5BC2"/>
    <w:rsid w:val="006F7FAE"/>
    <w:rsid w:val="00706338"/>
    <w:rsid w:val="00711B85"/>
    <w:rsid w:val="00721791"/>
    <w:rsid w:val="00721CDA"/>
    <w:rsid w:val="00735D35"/>
    <w:rsid w:val="00740560"/>
    <w:rsid w:val="00742336"/>
    <w:rsid w:val="007446E3"/>
    <w:rsid w:val="00744FCE"/>
    <w:rsid w:val="007502A8"/>
    <w:rsid w:val="007503C0"/>
    <w:rsid w:val="00754464"/>
    <w:rsid w:val="0076088B"/>
    <w:rsid w:val="0076579F"/>
    <w:rsid w:val="007807FA"/>
    <w:rsid w:val="007827D2"/>
    <w:rsid w:val="0079779F"/>
    <w:rsid w:val="007A6134"/>
    <w:rsid w:val="007B1532"/>
    <w:rsid w:val="007C0C80"/>
    <w:rsid w:val="007C5986"/>
    <w:rsid w:val="007E0735"/>
    <w:rsid w:val="007E1870"/>
    <w:rsid w:val="007E4F1D"/>
    <w:rsid w:val="007E5543"/>
    <w:rsid w:val="007F3169"/>
    <w:rsid w:val="007F35D9"/>
    <w:rsid w:val="007F631E"/>
    <w:rsid w:val="00801A8E"/>
    <w:rsid w:val="00803763"/>
    <w:rsid w:val="00803976"/>
    <w:rsid w:val="00810C64"/>
    <w:rsid w:val="00813AC5"/>
    <w:rsid w:val="00815F6F"/>
    <w:rsid w:val="008168A6"/>
    <w:rsid w:val="00817D63"/>
    <w:rsid w:val="00826B82"/>
    <w:rsid w:val="0084104C"/>
    <w:rsid w:val="00845FC5"/>
    <w:rsid w:val="0084690F"/>
    <w:rsid w:val="0084750A"/>
    <w:rsid w:val="008537D3"/>
    <w:rsid w:val="008563BD"/>
    <w:rsid w:val="008617A2"/>
    <w:rsid w:val="008654F3"/>
    <w:rsid w:val="0086552E"/>
    <w:rsid w:val="00867A43"/>
    <w:rsid w:val="008725CC"/>
    <w:rsid w:val="008827E9"/>
    <w:rsid w:val="00883592"/>
    <w:rsid w:val="00887597"/>
    <w:rsid w:val="00897004"/>
    <w:rsid w:val="008B22A7"/>
    <w:rsid w:val="008B3F30"/>
    <w:rsid w:val="008C4082"/>
    <w:rsid w:val="008C47E7"/>
    <w:rsid w:val="008D0C5E"/>
    <w:rsid w:val="008D534E"/>
    <w:rsid w:val="008D6A78"/>
    <w:rsid w:val="008E16D0"/>
    <w:rsid w:val="008F2723"/>
    <w:rsid w:val="008F4448"/>
    <w:rsid w:val="009046B1"/>
    <w:rsid w:val="00906EC7"/>
    <w:rsid w:val="00913D8B"/>
    <w:rsid w:val="00924350"/>
    <w:rsid w:val="009270F8"/>
    <w:rsid w:val="0093294F"/>
    <w:rsid w:val="0093496F"/>
    <w:rsid w:val="00944BB4"/>
    <w:rsid w:val="0095044E"/>
    <w:rsid w:val="00954641"/>
    <w:rsid w:val="009556F0"/>
    <w:rsid w:val="0095653D"/>
    <w:rsid w:val="009619A9"/>
    <w:rsid w:val="00961CCD"/>
    <w:rsid w:val="0096274A"/>
    <w:rsid w:val="00965504"/>
    <w:rsid w:val="00970706"/>
    <w:rsid w:val="009800F1"/>
    <w:rsid w:val="00982E4B"/>
    <w:rsid w:val="0098783F"/>
    <w:rsid w:val="009B38C5"/>
    <w:rsid w:val="009B7D6F"/>
    <w:rsid w:val="009C0376"/>
    <w:rsid w:val="009D1B5C"/>
    <w:rsid w:val="009D33F8"/>
    <w:rsid w:val="009D474A"/>
    <w:rsid w:val="009E7B51"/>
    <w:rsid w:val="009F2A3E"/>
    <w:rsid w:val="009F3017"/>
    <w:rsid w:val="009F6D17"/>
    <w:rsid w:val="00A0183E"/>
    <w:rsid w:val="00A03E84"/>
    <w:rsid w:val="00A10CEF"/>
    <w:rsid w:val="00A15C83"/>
    <w:rsid w:val="00A21946"/>
    <w:rsid w:val="00A34766"/>
    <w:rsid w:val="00A348AE"/>
    <w:rsid w:val="00A45380"/>
    <w:rsid w:val="00A528AA"/>
    <w:rsid w:val="00A606CA"/>
    <w:rsid w:val="00A61EE3"/>
    <w:rsid w:val="00A7758B"/>
    <w:rsid w:val="00A82A79"/>
    <w:rsid w:val="00A86B7A"/>
    <w:rsid w:val="00AA5A74"/>
    <w:rsid w:val="00AA7265"/>
    <w:rsid w:val="00AB1C44"/>
    <w:rsid w:val="00AB1C6B"/>
    <w:rsid w:val="00AC09FD"/>
    <w:rsid w:val="00AC1D88"/>
    <w:rsid w:val="00AC4CD0"/>
    <w:rsid w:val="00AC5D17"/>
    <w:rsid w:val="00AD1908"/>
    <w:rsid w:val="00AE4657"/>
    <w:rsid w:val="00AF4C37"/>
    <w:rsid w:val="00B03451"/>
    <w:rsid w:val="00B04773"/>
    <w:rsid w:val="00B102C4"/>
    <w:rsid w:val="00B103C7"/>
    <w:rsid w:val="00B1046C"/>
    <w:rsid w:val="00B1383F"/>
    <w:rsid w:val="00B179E7"/>
    <w:rsid w:val="00B323FB"/>
    <w:rsid w:val="00B423E0"/>
    <w:rsid w:val="00B47267"/>
    <w:rsid w:val="00B47BA0"/>
    <w:rsid w:val="00B559D7"/>
    <w:rsid w:val="00B55DC8"/>
    <w:rsid w:val="00B55EC0"/>
    <w:rsid w:val="00B67044"/>
    <w:rsid w:val="00B741BE"/>
    <w:rsid w:val="00B85208"/>
    <w:rsid w:val="00B86D7F"/>
    <w:rsid w:val="00B97E53"/>
    <w:rsid w:val="00BA7796"/>
    <w:rsid w:val="00BB1577"/>
    <w:rsid w:val="00BC0E77"/>
    <w:rsid w:val="00BD29B3"/>
    <w:rsid w:val="00BD5FCC"/>
    <w:rsid w:val="00BE7036"/>
    <w:rsid w:val="00BF624D"/>
    <w:rsid w:val="00C03881"/>
    <w:rsid w:val="00C04083"/>
    <w:rsid w:val="00C1534A"/>
    <w:rsid w:val="00C167CF"/>
    <w:rsid w:val="00C301B0"/>
    <w:rsid w:val="00C35684"/>
    <w:rsid w:val="00C35F85"/>
    <w:rsid w:val="00C5458E"/>
    <w:rsid w:val="00C54BF7"/>
    <w:rsid w:val="00C57246"/>
    <w:rsid w:val="00C63D2A"/>
    <w:rsid w:val="00C70717"/>
    <w:rsid w:val="00C738DF"/>
    <w:rsid w:val="00C76E6C"/>
    <w:rsid w:val="00C8343F"/>
    <w:rsid w:val="00C929B2"/>
    <w:rsid w:val="00C94E68"/>
    <w:rsid w:val="00C95EF7"/>
    <w:rsid w:val="00CA303F"/>
    <w:rsid w:val="00CA5E29"/>
    <w:rsid w:val="00CA7333"/>
    <w:rsid w:val="00CB7743"/>
    <w:rsid w:val="00CC0354"/>
    <w:rsid w:val="00CC25B6"/>
    <w:rsid w:val="00CD090E"/>
    <w:rsid w:val="00CD1BE6"/>
    <w:rsid w:val="00CD42E6"/>
    <w:rsid w:val="00D00564"/>
    <w:rsid w:val="00D0404C"/>
    <w:rsid w:val="00D06393"/>
    <w:rsid w:val="00D13B9D"/>
    <w:rsid w:val="00D15B28"/>
    <w:rsid w:val="00D22120"/>
    <w:rsid w:val="00D27E26"/>
    <w:rsid w:val="00D31E5E"/>
    <w:rsid w:val="00D42990"/>
    <w:rsid w:val="00D4335C"/>
    <w:rsid w:val="00D43413"/>
    <w:rsid w:val="00D43A8E"/>
    <w:rsid w:val="00D56A8C"/>
    <w:rsid w:val="00D61A5C"/>
    <w:rsid w:val="00D653A6"/>
    <w:rsid w:val="00D71A25"/>
    <w:rsid w:val="00D8034F"/>
    <w:rsid w:val="00D81EEC"/>
    <w:rsid w:val="00D83E63"/>
    <w:rsid w:val="00D84E3C"/>
    <w:rsid w:val="00D90522"/>
    <w:rsid w:val="00D95A8E"/>
    <w:rsid w:val="00DA21CD"/>
    <w:rsid w:val="00DB5B1D"/>
    <w:rsid w:val="00DC156A"/>
    <w:rsid w:val="00DD7D59"/>
    <w:rsid w:val="00DE37A4"/>
    <w:rsid w:val="00DF6F39"/>
    <w:rsid w:val="00E00568"/>
    <w:rsid w:val="00E050A7"/>
    <w:rsid w:val="00E05EC7"/>
    <w:rsid w:val="00E12FA6"/>
    <w:rsid w:val="00E15E48"/>
    <w:rsid w:val="00E217A0"/>
    <w:rsid w:val="00E31FBF"/>
    <w:rsid w:val="00E36447"/>
    <w:rsid w:val="00E45157"/>
    <w:rsid w:val="00E63A25"/>
    <w:rsid w:val="00E66514"/>
    <w:rsid w:val="00E8436A"/>
    <w:rsid w:val="00E936F9"/>
    <w:rsid w:val="00EA4236"/>
    <w:rsid w:val="00EA7C2B"/>
    <w:rsid w:val="00EB4293"/>
    <w:rsid w:val="00EB4530"/>
    <w:rsid w:val="00EB4569"/>
    <w:rsid w:val="00EB5C62"/>
    <w:rsid w:val="00EB6291"/>
    <w:rsid w:val="00EC38EC"/>
    <w:rsid w:val="00EC3D1B"/>
    <w:rsid w:val="00EE15B6"/>
    <w:rsid w:val="00EE2D52"/>
    <w:rsid w:val="00EE7019"/>
    <w:rsid w:val="00EF2E98"/>
    <w:rsid w:val="00F02C1C"/>
    <w:rsid w:val="00F07EDC"/>
    <w:rsid w:val="00F10639"/>
    <w:rsid w:val="00F208E2"/>
    <w:rsid w:val="00F221E2"/>
    <w:rsid w:val="00F24508"/>
    <w:rsid w:val="00F32EE6"/>
    <w:rsid w:val="00F3321C"/>
    <w:rsid w:val="00F35267"/>
    <w:rsid w:val="00F40E3B"/>
    <w:rsid w:val="00F42822"/>
    <w:rsid w:val="00F43C4B"/>
    <w:rsid w:val="00F50633"/>
    <w:rsid w:val="00F55DED"/>
    <w:rsid w:val="00F64299"/>
    <w:rsid w:val="00F673D4"/>
    <w:rsid w:val="00F73886"/>
    <w:rsid w:val="00F73A6E"/>
    <w:rsid w:val="00F968B4"/>
    <w:rsid w:val="00FA772F"/>
    <w:rsid w:val="00FB08F2"/>
    <w:rsid w:val="00FB5DAD"/>
    <w:rsid w:val="00FC2F13"/>
    <w:rsid w:val="00FC61CD"/>
    <w:rsid w:val="00FC7612"/>
    <w:rsid w:val="00FC7C06"/>
    <w:rsid w:val="00FD0515"/>
    <w:rsid w:val="00FD7A29"/>
    <w:rsid w:val="00FE3E61"/>
    <w:rsid w:val="00FE4AE4"/>
    <w:rsid w:val="00FE780F"/>
    <w:rsid w:val="00FF04DA"/>
    <w:rsid w:val="00FF1201"/>
    <w:rsid w:val="00FF1E86"/>
    <w:rsid w:val="00FF37CB"/>
    <w:rsid w:val="00FF39AF"/>
    <w:rsid w:val="08C4784A"/>
    <w:rsid w:val="0A15DCFD"/>
    <w:rsid w:val="0BC9680D"/>
    <w:rsid w:val="0D0AD461"/>
    <w:rsid w:val="0F2ED32C"/>
    <w:rsid w:val="119A7D85"/>
    <w:rsid w:val="13ABE913"/>
    <w:rsid w:val="1B1C81A5"/>
    <w:rsid w:val="20A219B5"/>
    <w:rsid w:val="24579698"/>
    <w:rsid w:val="27F874F7"/>
    <w:rsid w:val="2926BE7B"/>
    <w:rsid w:val="2EC1B17F"/>
    <w:rsid w:val="335D20BB"/>
    <w:rsid w:val="35B4224B"/>
    <w:rsid w:val="3684506C"/>
    <w:rsid w:val="368696E8"/>
    <w:rsid w:val="383C2DBB"/>
    <w:rsid w:val="3EECC7BE"/>
    <w:rsid w:val="3F939655"/>
    <w:rsid w:val="40227B66"/>
    <w:rsid w:val="4F7FB19D"/>
    <w:rsid w:val="51EBF86A"/>
    <w:rsid w:val="5A0BB5AA"/>
    <w:rsid w:val="5D460D06"/>
    <w:rsid w:val="5F4E2F44"/>
    <w:rsid w:val="63298533"/>
    <w:rsid w:val="66DDA94C"/>
    <w:rsid w:val="67C550D4"/>
    <w:rsid w:val="727333BA"/>
    <w:rsid w:val="74696828"/>
    <w:rsid w:val="785116EA"/>
    <w:rsid w:val="7A12280B"/>
    <w:rsid w:val="7F8CA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B592D"/>
  <w15:docId w15:val="{DC990476-DA00-45CD-99AB-CD9A91D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78"/>
  </w:style>
  <w:style w:type="paragraph" w:styleId="Footer">
    <w:name w:val="footer"/>
    <w:basedOn w:val="Normal"/>
    <w:link w:val="FooterChar"/>
    <w:uiPriority w:val="99"/>
    <w:unhideWhenUsed/>
    <w:rsid w:val="008D6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78"/>
  </w:style>
  <w:style w:type="paragraph" w:customStyle="1" w:styleId="Bodytext">
    <w:name w:val="Body_text"/>
    <w:basedOn w:val="Normal"/>
    <w:next w:val="Normal"/>
    <w:qFormat/>
    <w:rsid w:val="00446C79"/>
    <w:pPr>
      <w:snapToGrid w:val="0"/>
      <w:spacing w:after="220"/>
    </w:pPr>
    <w:rPr>
      <w:rFonts w:eastAsia="Times New Roman"/>
      <w:sz w:val="20"/>
    </w:rPr>
  </w:style>
  <w:style w:type="paragraph" w:customStyle="1" w:styleId="Company">
    <w:name w:val="Company"/>
    <w:basedOn w:val="Normal"/>
    <w:next w:val="Normal"/>
    <w:rsid w:val="00E217A0"/>
    <w:pPr>
      <w:spacing w:after="40"/>
    </w:pPr>
    <w:rPr>
      <w:rFonts w:ascii="Calibri" w:eastAsia="Times New Roman" w:hAnsi="Calibri" w:cs="Times New Roman"/>
      <w:szCs w:val="20"/>
    </w:rPr>
  </w:style>
  <w:style w:type="paragraph" w:customStyle="1" w:styleId="TitleAddressWebInfo">
    <w:name w:val="Title_Address_Web_Info"/>
    <w:uiPriority w:val="99"/>
    <w:qFormat/>
    <w:rsid w:val="00CA5E29"/>
    <w:pPr>
      <w:autoSpaceDE w:val="0"/>
      <w:autoSpaceDN w:val="0"/>
      <w:adjustRightInd w:val="0"/>
      <w:snapToGrid w:val="0"/>
      <w:spacing w:line="192" w:lineRule="atLeast"/>
      <w:ind w:left="6930"/>
      <w:textAlignment w:val="center"/>
    </w:pPr>
    <w:rPr>
      <w:color w:val="000000"/>
      <w:kern w:val="12"/>
      <w:sz w:val="16"/>
      <w:szCs w:val="16"/>
    </w:rPr>
  </w:style>
  <w:style w:type="paragraph" w:customStyle="1" w:styleId="NameDegree">
    <w:name w:val="Name_Degree"/>
    <w:qFormat/>
    <w:rsid w:val="00413092"/>
    <w:pPr>
      <w:spacing w:line="260" w:lineRule="atLeast"/>
      <w:ind w:left="6930" w:right="-360"/>
    </w:pPr>
    <w:rPr>
      <w:rFonts w:ascii="Roboto Slab Light" w:hAnsi="Roboto Slab Light"/>
      <w:noProof/>
      <w:color w:val="000000"/>
    </w:rPr>
  </w:style>
  <w:style w:type="paragraph" w:styleId="BodyText0">
    <w:name w:val="Body Text"/>
    <w:basedOn w:val="Normal"/>
    <w:link w:val="BodyTextChar"/>
    <w:uiPriority w:val="1"/>
    <w:qFormat/>
    <w:rsid w:val="001C5BD4"/>
    <w:pPr>
      <w:widowControl w:val="0"/>
      <w:autoSpaceDE w:val="0"/>
      <w:autoSpaceDN w:val="0"/>
    </w:pPr>
    <w:rPr>
      <w:rFonts w:ascii="Arial" w:eastAsia="Arial" w:hAnsi="Arial"/>
      <w:lang w:bidi="en-US"/>
    </w:rPr>
  </w:style>
  <w:style w:type="character" w:customStyle="1" w:styleId="BodyTextChar">
    <w:name w:val="Body Text Char"/>
    <w:basedOn w:val="DefaultParagraphFont"/>
    <w:link w:val="BodyText0"/>
    <w:uiPriority w:val="1"/>
    <w:rsid w:val="001C5BD4"/>
    <w:rPr>
      <w:rFonts w:ascii="Arial" w:eastAsia="Arial" w:hAnsi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1C5BD4"/>
    <w:pPr>
      <w:widowControl w:val="0"/>
      <w:autoSpaceDE w:val="0"/>
      <w:autoSpaceDN w:val="0"/>
      <w:ind w:left="35"/>
    </w:pPr>
    <w:rPr>
      <w:rFonts w:ascii="Arial" w:eastAsia="Arial" w:hAnsi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EC38EC"/>
  </w:style>
  <w:style w:type="paragraph" w:styleId="BalloonText">
    <w:name w:val="Balloon Text"/>
    <w:basedOn w:val="Normal"/>
    <w:link w:val="BalloonTextChar"/>
    <w:uiPriority w:val="99"/>
    <w:semiHidden/>
    <w:unhideWhenUsed/>
    <w:rsid w:val="00CD0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0E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665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6D0"/>
    <w:pPr>
      <w:ind w:left="720"/>
      <w:contextualSpacing/>
    </w:pPr>
  </w:style>
  <w:style w:type="table" w:customStyle="1" w:styleId="GridTable4-Accent61">
    <w:name w:val="Grid Table 4 - Accent 61"/>
    <w:aliases w:val="PeC TS Table"/>
    <w:basedOn w:val="TableNormal"/>
    <w:uiPriority w:val="49"/>
    <w:rsid w:val="002D1A10"/>
    <w:pPr>
      <w:contextualSpacing/>
    </w:pPr>
    <w:rPr>
      <w:rFonts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center"/>
      </w:pPr>
      <w:rPr>
        <w:b/>
        <w:bCs/>
        <w:color w:val="FFFFFF" w:themeColor="background1"/>
      </w:rPr>
      <w:tblPr/>
      <w:tcPr>
        <w:shd w:val="clear" w:color="auto" w:fill="359593" w:themeFill="text2" w:themeFillShade="80"/>
      </w:tcPr>
    </w:tblStylePr>
    <w:tblStylePr w:type="lastRow">
      <w:rPr>
        <w:b/>
        <w:bCs/>
      </w:rPr>
      <w:tblPr/>
      <w:tcPr>
        <w:tcBorders>
          <w:top w:val="double" w:sz="4" w:space="0" w:color="359593" w:themeColor="text2" w:themeShade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F9F9" w:themeFill="text2" w:themeFillTint="33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7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1C7"/>
    <w:pPr>
      <w:spacing w:after="160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1C7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2"/>
    <w:pPr>
      <w:spacing w:after="0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2"/>
    <w:rPr>
      <w:rFonts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36A"/>
  </w:style>
  <w:style w:type="paragraph" w:styleId="NormalWeb">
    <w:name w:val="Normal (Web)"/>
    <w:basedOn w:val="Normal"/>
    <w:uiPriority w:val="99"/>
    <w:semiHidden/>
    <w:unhideWhenUsed/>
    <w:rsid w:val="00480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15B6"/>
    <w:rPr>
      <w:color w:val="0077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5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MGB_colors">
      <a:dk1>
        <a:srgbClr val="000000"/>
      </a:dk1>
      <a:lt1>
        <a:srgbClr val="FFFFFF"/>
      </a:lt1>
      <a:dk2>
        <a:srgbClr val="B0E3E2"/>
      </a:dk2>
      <a:lt2>
        <a:srgbClr val="808080"/>
      </a:lt2>
      <a:accent1>
        <a:srgbClr val="009AA3"/>
      </a:accent1>
      <a:accent2>
        <a:srgbClr val="003A93"/>
      </a:accent2>
      <a:accent3>
        <a:srgbClr val="0077CA"/>
      </a:accent3>
      <a:accent4>
        <a:srgbClr val="CD7F00"/>
      </a:accent4>
      <a:accent5>
        <a:srgbClr val="5C068A"/>
      </a:accent5>
      <a:accent6>
        <a:srgbClr val="CC0037"/>
      </a:accent6>
      <a:hlink>
        <a:srgbClr val="0077CA"/>
      </a:hlink>
      <a:folHlink>
        <a:srgbClr val="5C068A"/>
      </a:folHlink>
    </a:clrScheme>
    <a:fontScheme name="MGB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1CF325B70014EADD5C039C288A413" ma:contentTypeVersion="13" ma:contentTypeDescription="Create a new document." ma:contentTypeScope="" ma:versionID="080587e31196bf39cd6dd662aac62619">
  <xsd:schema xmlns:xsd="http://www.w3.org/2001/XMLSchema" xmlns:xs="http://www.w3.org/2001/XMLSchema" xmlns:p="http://schemas.microsoft.com/office/2006/metadata/properties" xmlns:ns2="b40105b1-66bf-4c8d-bbb8-7fbd9f6b514e" xmlns:ns3="45c988e1-12bd-48d1-9ff4-377f9997d726" xmlns:ns4="d1680238-2266-4ab1-9ebd-8eb4f05a8cbc" targetNamespace="http://schemas.microsoft.com/office/2006/metadata/properties" ma:root="true" ma:fieldsID="cbf9aa4bf17b999a25b628288fab3f35" ns2:_="" ns3:_="" ns4:_="">
    <xsd:import namespace="b40105b1-66bf-4c8d-bbb8-7fbd9f6b514e"/>
    <xsd:import namespace="45c988e1-12bd-48d1-9ff4-377f9997d726"/>
    <xsd:import namespace="d1680238-2266-4ab1-9ebd-8eb4f05a8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05b1-66bf-4c8d-bbb8-7fbd9f6b5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988e1-12bd-48d1-9ff4-377f9997d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4c4e77-8486-47f0-9eda-d9f7a6939064}" ma:internalName="TaxCatchAll" ma:showField="CatchAllData" ma:web="45c988e1-12bd-48d1-9ff4-377f999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80238-2266-4ab1-9ebd-8eb4f05a8cbc" xsi:nil="true"/>
    <lcf76f155ced4ddcb4097134ff3c332f xmlns="b40105b1-66bf-4c8d-bbb8-7fbd9f6b51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671F8-0520-485F-BFAB-8A09601AB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05b1-66bf-4c8d-bbb8-7fbd9f6b514e"/>
    <ds:schemaRef ds:uri="45c988e1-12bd-48d1-9ff4-377f9997d726"/>
    <ds:schemaRef ds:uri="d1680238-2266-4ab1-9ebd-8eb4f05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FD50B-FF21-446C-8CD3-9A32A0973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BF560-EC49-4BB0-94E4-809C0BB69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0ADA8-F4D1-4A6A-A0E1-CDB976C5A44E}">
  <ds:schemaRefs>
    <ds:schemaRef ds:uri="http://schemas.microsoft.com/office/2006/metadata/properties"/>
    <ds:schemaRef ds:uri="http://schemas.microsoft.com/office/infopath/2007/PartnerControls"/>
    <ds:schemaRef ds:uri="d1680238-2266-4ab1-9ebd-8eb4f05a8cbc"/>
    <ds:schemaRef ds:uri="b40105b1-66bf-4c8d-bbb8-7fbd9f6b5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Johnson</dc:creator>
  <cp:keywords/>
  <dc:description/>
  <cp:lastModifiedBy>Powell, Elizabeth Ann</cp:lastModifiedBy>
  <cp:revision>2</cp:revision>
  <cp:lastPrinted>2021-07-27T18:38:00Z</cp:lastPrinted>
  <dcterms:created xsi:type="dcterms:W3CDTF">2023-09-27T15:06:00Z</dcterms:created>
  <dcterms:modified xsi:type="dcterms:W3CDTF">2023-09-27T15:06:00Z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0x010100E271CF325B70014EADD5C039C288A413</vt:lpwstr>
  </property>
  <property fmtid="{D5CDD505-2E9C-101B-9397-08002B2CF9AE}" pid="3" name="MediaServiceImageTags">
    <vt:lpwstr/>
  </property>
</Properties>
</file>